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70" w:type="dxa"/>
        <w:tblInd w:w="38" w:type="dxa"/>
        <w:tblCellMar>
          <w:top w:w="7" w:type="dxa"/>
          <w:left w:w="250" w:type="dxa"/>
          <w:bottom w:w="8" w:type="dxa"/>
          <w:right w:w="38" w:type="dxa"/>
        </w:tblCellMar>
        <w:tblLook w:val="04A0" w:firstRow="1" w:lastRow="0" w:firstColumn="1" w:lastColumn="0" w:noHBand="0" w:noVBand="1"/>
      </w:tblPr>
      <w:tblGrid>
        <w:gridCol w:w="3236"/>
        <w:gridCol w:w="3927"/>
        <w:gridCol w:w="3507"/>
      </w:tblGrid>
      <w:tr w:rsidR="002236F5" w14:paraId="3070E0EA" w14:textId="77777777" w:rsidTr="002236F5">
        <w:trPr>
          <w:trHeight w:val="1968"/>
        </w:trPr>
        <w:tc>
          <w:tcPr>
            <w:tcW w:w="32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869838" w14:textId="731CF0B8" w:rsidR="002236F5" w:rsidRDefault="002236F5" w:rsidP="00F41468">
            <w:pPr>
              <w:ind w:righ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4BA30E" w14:textId="23B3DF34" w:rsidR="002236F5" w:rsidRDefault="002236F5" w:rsidP="00F41468">
            <w:pPr>
              <w:ind w:right="23"/>
              <w:jc w:val="center"/>
            </w:pPr>
          </w:p>
        </w:tc>
        <w:tc>
          <w:tcPr>
            <w:tcW w:w="39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B42713" w14:textId="18E70E51" w:rsidR="002236F5" w:rsidRDefault="00213BBB" w:rsidP="00F41468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47B7CAE" wp14:editId="2BA922E5">
                  <wp:extent cx="885825" cy="1181100"/>
                  <wp:effectExtent l="0" t="0" r="9525" b="0"/>
                  <wp:docPr id="107252620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8648B" w14:textId="7DDD3E3A" w:rsidR="002236F5" w:rsidRDefault="00B0164E" w:rsidP="00F41468">
            <w:pPr>
              <w:ind w:left="172"/>
              <w:jc w:val="center"/>
            </w:pPr>
            <w:r>
              <w:rPr>
                <w:rFonts w:ascii="Tahoma" w:eastAsia="Tahoma" w:hAnsi="Tahoma" w:cs="Tahoma"/>
                <w:sz w:val="20"/>
              </w:rPr>
              <w:t>CITTA’ DI MORETTA</w:t>
            </w:r>
          </w:p>
          <w:p w14:paraId="04BB0EA8" w14:textId="4D060242" w:rsidR="002236F5" w:rsidRDefault="002236F5" w:rsidP="00F41468">
            <w:pPr>
              <w:ind w:right="553" w:firstLine="535"/>
              <w:jc w:val="center"/>
            </w:pPr>
          </w:p>
        </w:tc>
        <w:tc>
          <w:tcPr>
            <w:tcW w:w="35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9BCA22" w14:textId="77777777" w:rsidR="002236F5" w:rsidRDefault="002236F5" w:rsidP="00F41468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67409" w14:textId="77777777" w:rsidR="002236F5" w:rsidRDefault="002236F5" w:rsidP="00F41468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E5682" w14:textId="77777777" w:rsidR="002236F5" w:rsidRPr="00A3676D" w:rsidRDefault="002236F5" w:rsidP="00F41468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39A98" w14:textId="6F92E248" w:rsidR="002236F5" w:rsidRDefault="002236F5" w:rsidP="00F41468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>Relazione Tecnica</w:t>
            </w:r>
          </w:p>
        </w:tc>
      </w:tr>
    </w:tbl>
    <w:p w14:paraId="680558C4" w14:textId="77777777" w:rsidR="007F418D" w:rsidRPr="00F41468" w:rsidRDefault="00784BA5" w:rsidP="00F41468">
      <w:pPr>
        <w:spacing w:after="122"/>
        <w:ind w:right="154"/>
        <w:jc w:val="center"/>
        <w:rPr>
          <w:rFonts w:ascii="Verdana" w:eastAsia="Verdana" w:hAnsi="Verdana" w:cs="Verdana"/>
          <w:b/>
          <w:sz w:val="24"/>
          <w:szCs w:val="24"/>
        </w:rPr>
      </w:pPr>
      <w:r w:rsidRPr="00F41468">
        <w:rPr>
          <w:rFonts w:ascii="Verdana" w:eastAsia="Verdana" w:hAnsi="Verdana" w:cs="Verdana"/>
          <w:b/>
          <w:sz w:val="24"/>
          <w:szCs w:val="24"/>
        </w:rPr>
        <w:tab/>
      </w:r>
    </w:p>
    <w:p w14:paraId="09C22296" w14:textId="77777777" w:rsidR="007F418D" w:rsidRPr="00F41468" w:rsidRDefault="007F418D" w:rsidP="00F41468">
      <w:pPr>
        <w:spacing w:after="122"/>
        <w:ind w:right="154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75713BEF" w14:textId="534CBB23" w:rsidR="005C734F" w:rsidRPr="00F41468" w:rsidRDefault="00784BA5" w:rsidP="007F418D">
      <w:pPr>
        <w:tabs>
          <w:tab w:val="center" w:pos="2056"/>
          <w:tab w:val="center" w:pos="4259"/>
          <w:tab w:val="center" w:pos="7449"/>
        </w:tabs>
        <w:spacing w:after="72"/>
        <w:jc w:val="center"/>
        <w:rPr>
          <w:rFonts w:ascii="Verdana" w:eastAsia="Verdana" w:hAnsi="Verdana" w:cs="Verdana"/>
          <w:b/>
          <w:sz w:val="24"/>
          <w:szCs w:val="24"/>
        </w:rPr>
      </w:pPr>
      <w:r w:rsidRPr="00F41468">
        <w:rPr>
          <w:rFonts w:ascii="Verdana" w:eastAsia="Verdana" w:hAnsi="Verdana" w:cs="Verdana"/>
          <w:b/>
          <w:sz w:val="24"/>
          <w:szCs w:val="24"/>
        </w:rPr>
        <w:t xml:space="preserve">RELAZIONE TECNICA e </w:t>
      </w:r>
      <w:r w:rsidRPr="00F41468">
        <w:rPr>
          <w:rFonts w:ascii="Verdana" w:eastAsia="Verdana" w:hAnsi="Verdana" w:cs="Verdana"/>
          <w:b/>
          <w:sz w:val="24"/>
          <w:szCs w:val="24"/>
        </w:rPr>
        <w:tab/>
        <w:t>DICHIARAZIONE SULLO STATO D’USO</w:t>
      </w:r>
    </w:p>
    <w:p w14:paraId="41B41438" w14:textId="77777777" w:rsidR="007F418D" w:rsidRPr="00F41468" w:rsidRDefault="007F418D" w:rsidP="007F418D">
      <w:pPr>
        <w:tabs>
          <w:tab w:val="center" w:pos="2056"/>
          <w:tab w:val="center" w:pos="4259"/>
          <w:tab w:val="center" w:pos="7449"/>
        </w:tabs>
        <w:spacing w:after="72"/>
        <w:jc w:val="center"/>
        <w:rPr>
          <w:sz w:val="24"/>
          <w:szCs w:val="24"/>
        </w:rPr>
      </w:pPr>
    </w:p>
    <w:p w14:paraId="282AA934" w14:textId="77777777" w:rsidR="00213BBB" w:rsidRDefault="00784BA5" w:rsidP="00F41468">
      <w:pPr>
        <w:spacing w:after="120" w:line="360" w:lineRule="auto"/>
        <w:ind w:right="265" w:hanging="11"/>
        <w:jc w:val="both"/>
        <w:rPr>
          <w:rFonts w:ascii="Verdana" w:eastAsia="Verdana" w:hAnsi="Verdana" w:cs="Verdana"/>
          <w:sz w:val="18"/>
        </w:rPr>
      </w:pPr>
      <w:r w:rsidRPr="00F41468">
        <w:rPr>
          <w:rFonts w:ascii="Verdana" w:eastAsia="Verdana" w:hAnsi="Verdana" w:cs="Verdana"/>
          <w:sz w:val="18"/>
        </w:rPr>
        <w:t>dell’attestazione di conformità tecnica ai fini dell’idoneità abitativa (per soli procedimenti relativi alla condizione dello straniero ed all’immigrazione, escluso dunque il procedimento relativo alla cittadinanza, come indicato dalla Circ.</w:t>
      </w:r>
      <w:r w:rsidR="00F41468" w:rsidRPr="00F41468">
        <w:rPr>
          <w:rFonts w:ascii="Verdana" w:eastAsia="Verdana" w:hAnsi="Verdana" w:cs="Verdana"/>
          <w:sz w:val="18"/>
        </w:rPr>
        <w:t xml:space="preserve"> </w:t>
      </w:r>
      <w:r w:rsidRPr="00F41468">
        <w:rPr>
          <w:rFonts w:ascii="Verdana" w:eastAsia="Verdana" w:hAnsi="Verdana" w:cs="Verdana"/>
          <w:sz w:val="18"/>
        </w:rPr>
        <w:t>Min.</w:t>
      </w:r>
      <w:r w:rsidR="00213BBB">
        <w:rPr>
          <w:rFonts w:ascii="Verdana" w:eastAsia="Verdana" w:hAnsi="Verdana" w:cs="Verdana"/>
          <w:sz w:val="18"/>
        </w:rPr>
        <w:t xml:space="preserve"> per le PP.AA. e la semplificazione n.3 del 17.04.2012, per l’immobile sito a Moretta,</w:t>
      </w:r>
    </w:p>
    <w:p w14:paraId="2B3C51B6" w14:textId="6F62462A" w:rsidR="00F41468" w:rsidRPr="00F41468" w:rsidRDefault="00784BA5" w:rsidP="00F41468">
      <w:pPr>
        <w:spacing w:after="120" w:line="360" w:lineRule="auto"/>
        <w:ind w:right="265" w:hanging="11"/>
        <w:jc w:val="both"/>
        <w:rPr>
          <w:rFonts w:ascii="Verdana" w:eastAsia="Verdana" w:hAnsi="Verdana" w:cs="Verdana"/>
          <w:sz w:val="18"/>
        </w:rPr>
      </w:pPr>
      <w:r w:rsidRPr="00F41468">
        <w:rPr>
          <w:rFonts w:ascii="Verdana" w:eastAsia="Verdana" w:hAnsi="Verdana" w:cs="Verdana"/>
          <w:sz w:val="18"/>
        </w:rPr>
        <w:t xml:space="preserve"> </w:t>
      </w:r>
      <w:bookmarkStart w:id="0" w:name="_Hlk110255567"/>
      <w:r w:rsidR="00F41468">
        <w:rPr>
          <w:rFonts w:ascii="Verdana" w:eastAsia="Verdana" w:hAnsi="Verdana" w:cs="Verdana"/>
          <w:sz w:val="18"/>
        </w:rPr>
        <w:t>Via/C.so/Piazza _______________________________________________ al n. civico _________________ piano ________ scala/interno _______________ per i parametri minimi della normativa di edilizia residenziale nei casi previsti dal D.lgs 286/98 e del D.P.R. 394/99.</w:t>
      </w:r>
      <w:r w:rsidR="00F41468" w:rsidRPr="00F41468">
        <w:rPr>
          <w:rFonts w:ascii="Verdana" w:eastAsia="Verdana" w:hAnsi="Verdana" w:cs="Verdana"/>
          <w:sz w:val="18"/>
        </w:rPr>
        <w:t xml:space="preserve"> </w:t>
      </w:r>
    </w:p>
    <w:bookmarkEnd w:id="0"/>
    <w:p w14:paraId="5A46077E" w14:textId="4B9A457D" w:rsidR="00F41468" w:rsidRDefault="00F41468" w:rsidP="00F41468">
      <w:pPr>
        <w:spacing w:after="101"/>
        <w:ind w:left="877"/>
        <w:jc w:val="center"/>
        <w:rPr>
          <w:rFonts w:ascii="Verdana" w:eastAsia="Verdana" w:hAnsi="Verdana" w:cs="Verdana"/>
          <w:sz w:val="18"/>
        </w:rPr>
      </w:pPr>
    </w:p>
    <w:p w14:paraId="621AB2C8" w14:textId="1768A271" w:rsidR="00F41468" w:rsidRPr="008E46E5" w:rsidRDefault="00F41468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354991C7" w14:textId="77777777" w:rsidR="00F41468" w:rsidRDefault="00F41468" w:rsidP="00F41468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-  [_] ______ </w:t>
      </w:r>
    </w:p>
    <w:p w14:paraId="626A4114" w14:textId="77777777" w:rsidR="00F41468" w:rsidRDefault="00F41468" w:rsidP="00F41468">
      <w:pPr>
        <w:spacing w:after="227" w:line="249" w:lineRule="auto"/>
        <w:ind w:left="142" w:right="265" w:hanging="10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</w:t>
      </w:r>
    </w:p>
    <w:p w14:paraId="214F888A" w14:textId="1BC369FF" w:rsidR="00F41468" w:rsidRPr="008E46E5" w:rsidRDefault="00F41468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bookmarkStart w:id="1" w:name="_Hlk110255482"/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0335DBAC" w14:textId="77777777" w:rsidR="00F41468" w:rsidRDefault="00F41468" w:rsidP="00F41468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-  [_] ______ </w:t>
      </w:r>
    </w:p>
    <w:bookmarkEnd w:id="1"/>
    <w:p w14:paraId="7868A8A5" w14:textId="77777777" w:rsidR="00F41468" w:rsidRDefault="00F41468" w:rsidP="00F41468">
      <w:pPr>
        <w:spacing w:after="101"/>
        <w:ind w:left="877"/>
        <w:jc w:val="center"/>
      </w:pPr>
    </w:p>
    <w:p w14:paraId="1E633B96" w14:textId="75C2803C" w:rsidR="00F41468" w:rsidRDefault="00F41468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_________________</w:t>
      </w:r>
      <w:r w:rsidRPr="008E46E5">
        <w:rPr>
          <w:rFonts w:ascii="Verdana" w:eastAsia="Verdana" w:hAnsi="Verdana" w:cs="Verdana"/>
          <w:sz w:val="18"/>
        </w:rPr>
        <w:t xml:space="preserve">_____ </w:t>
      </w:r>
      <w:r>
        <w:rPr>
          <w:rFonts w:ascii="Verdana" w:eastAsia="Verdana" w:hAnsi="Verdana" w:cs="Verdana"/>
          <w:sz w:val="18"/>
        </w:rPr>
        <w:t>:</w:t>
      </w:r>
    </w:p>
    <w:p w14:paraId="25656DBF" w14:textId="77777777" w:rsidR="00D60402" w:rsidRPr="008E46E5" w:rsidRDefault="00D60402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</w:p>
    <w:p w14:paraId="0537B35B" w14:textId="602735AC" w:rsidR="005C734F" w:rsidRDefault="00784BA5" w:rsidP="00F41468">
      <w:pPr>
        <w:spacing w:after="90"/>
        <w:ind w:left="10" w:right="40" w:hanging="10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 xml:space="preserve"> LIBERO PROFESSIONISTA ABILITATO iscritto all’Albo-Ordine ___________________ al n. ______ </w:t>
      </w:r>
    </w:p>
    <w:p w14:paraId="5B42E2E5" w14:textId="77777777" w:rsidR="00D60402" w:rsidRDefault="00D60402" w:rsidP="00F41468">
      <w:pPr>
        <w:spacing w:after="90"/>
        <w:ind w:left="10" w:right="40" w:hanging="10"/>
      </w:pPr>
    </w:p>
    <w:p w14:paraId="5629F9BC" w14:textId="76299FFC" w:rsidR="005C734F" w:rsidRDefault="00784BA5" w:rsidP="00D60402">
      <w:pPr>
        <w:spacing w:after="360" w:line="720" w:lineRule="auto"/>
      </w:pPr>
      <w:r>
        <w:rPr>
          <w:rFonts w:ascii="Verdana" w:eastAsia="Verdana" w:hAnsi="Verdana" w:cs="Verdana"/>
          <w:sz w:val="18"/>
        </w:rPr>
        <w:t xml:space="preserve">nato/a a .................................. (Provincia) ............. (Nazione) .................... il ..................... e con Studio professionale in Via/C.so/Piazza ............................................................. n.° …...... a ................................. (CAP...............) (Provincia ..........) Telefono ...................., e-mail ............................., iscritto all’Albo / Ordine ..................................... con n. …………… , Cod. Fisc. o P.IVA ...................................    </w:t>
      </w:r>
    </w:p>
    <w:p w14:paraId="79E3482D" w14:textId="379CB2EB" w:rsidR="00784BA5" w:rsidRDefault="00784BA5">
      <w:r>
        <w:br w:type="page"/>
      </w:r>
    </w:p>
    <w:p w14:paraId="46284CA9" w14:textId="2373F5E2" w:rsidR="005C734F" w:rsidRDefault="00784BA5" w:rsidP="00784BA5">
      <w:pPr>
        <w:spacing w:after="131"/>
        <w:ind w:right="335"/>
        <w:jc w:val="both"/>
      </w:pPr>
      <w:r>
        <w:rPr>
          <w:rFonts w:ascii="Verdana" w:eastAsia="Verdana" w:hAnsi="Verdana" w:cs="Verdana"/>
          <w:sz w:val="18"/>
        </w:rPr>
        <w:lastRenderedPageBreak/>
        <w:t>con la presente</w:t>
      </w:r>
      <w:r>
        <w:rPr>
          <w:rFonts w:ascii="Verdana" w:eastAsia="Verdana" w:hAnsi="Verdana" w:cs="Verdana"/>
          <w:b/>
          <w:sz w:val="18"/>
        </w:rPr>
        <w:t xml:space="preserve"> </w:t>
      </w:r>
      <w:r w:rsidRPr="00784BA5">
        <w:rPr>
          <w:rFonts w:ascii="Verdana" w:eastAsia="Verdana" w:hAnsi="Verdana" w:cs="Verdana"/>
          <w:b/>
          <w:sz w:val="24"/>
          <w:szCs w:val="24"/>
          <w:highlight w:val="green"/>
        </w:rPr>
        <w:t>DICHIARAZIONE SOSTITUTIVA DELL’ATTO DI NOTORIETA’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>ai sensi di legge ciascuno per quanto di competenza e sotto la propria responsabilità, dichiarano quanto segue:</w:t>
      </w:r>
      <w:r>
        <w:rPr>
          <w:rFonts w:ascii="Verdana" w:eastAsia="Verdana" w:hAnsi="Verdana" w:cs="Verdana"/>
          <w:b/>
          <w:sz w:val="18"/>
        </w:rPr>
        <w:t xml:space="preserve"> </w:t>
      </w:r>
    </w:p>
    <w:p w14:paraId="1311C471" w14:textId="77777777" w:rsidR="005C734F" w:rsidRDefault="00784BA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Ai sensi degli artt.46 e 47 del D.P.R. 28-12-2000 n.445, di essere consapevoli delle sanzioni penali nel caso di dichiarazioni non veritiere, di formazione o uso di atti falsi, richiamate dall’art. 76 del medesimo D.P.R. 445/2000; </w:t>
      </w:r>
    </w:p>
    <w:p w14:paraId="2BA9DCBF" w14:textId="77777777" w:rsidR="005C734F" w:rsidRPr="00D31F35" w:rsidRDefault="00784BA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che le persone sopraindicate possiedono le indicate qualità, titoli, e motivazioni; </w:t>
      </w:r>
    </w:p>
    <w:p w14:paraId="49965C06" w14:textId="5C84A5EE" w:rsidR="00D31F35" w:rsidRDefault="00D31F3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t>che attualmente i residenti sono n.______ (in lettere)__</w:t>
      </w:r>
      <w:r w:rsidR="005B00AD">
        <w:t>_____</w:t>
      </w:r>
      <w:r>
        <w:t>__________, di cui n.__</w:t>
      </w:r>
      <w:r w:rsidR="005B00AD">
        <w:t>__</w:t>
      </w:r>
      <w:r>
        <w:t xml:space="preserve">__ (in lettere) </w:t>
      </w:r>
      <w:r w:rsidR="005B00AD">
        <w:t xml:space="preserve">_____________ </w:t>
      </w:r>
      <w:r>
        <w:t>bambini di età inferiore ai 14 anni;</w:t>
      </w:r>
    </w:p>
    <w:p w14:paraId="2E865FFB" w14:textId="081A63C4" w:rsidR="005C734F" w:rsidRDefault="00784BA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>che i dati di seguito indicati corrispondono alla realtà e coincidono con quelli eventualmente già comunicati/depositati presso l</w:t>
      </w:r>
      <w:r w:rsidR="00E36D31">
        <w:rPr>
          <w:rFonts w:ascii="Verdana" w:eastAsia="Verdana" w:hAnsi="Verdana" w:cs="Verdana"/>
          <w:sz w:val="18"/>
        </w:rPr>
        <w:t>a</w:t>
      </w:r>
      <w:r>
        <w:rPr>
          <w:rFonts w:ascii="Verdana" w:eastAsia="Verdana" w:hAnsi="Verdana" w:cs="Verdana"/>
          <w:sz w:val="18"/>
        </w:rPr>
        <w:t xml:space="preserve"> C</w:t>
      </w:r>
      <w:r w:rsidR="00E36D31">
        <w:rPr>
          <w:rFonts w:ascii="Verdana" w:eastAsia="Verdana" w:hAnsi="Verdana" w:cs="Verdana"/>
          <w:sz w:val="18"/>
        </w:rPr>
        <w:t>ittà</w:t>
      </w:r>
      <w:r>
        <w:rPr>
          <w:rFonts w:ascii="Verdana" w:eastAsia="Verdana" w:hAnsi="Verdana" w:cs="Verdana"/>
          <w:sz w:val="18"/>
        </w:rPr>
        <w:t xml:space="preserve"> di </w:t>
      </w:r>
      <w:r w:rsidR="00E36D31">
        <w:rPr>
          <w:rFonts w:ascii="Verdana" w:eastAsia="Verdana" w:hAnsi="Verdana" w:cs="Verdana"/>
          <w:sz w:val="18"/>
        </w:rPr>
        <w:t>Moretta</w:t>
      </w:r>
      <w:r>
        <w:rPr>
          <w:rFonts w:ascii="Verdana" w:eastAsia="Verdana" w:hAnsi="Verdana" w:cs="Verdana"/>
          <w:sz w:val="18"/>
        </w:rPr>
        <w:t xml:space="preserve"> o presso altre PP.AA. (indicare quali) ………………………………………… </w:t>
      </w:r>
    </w:p>
    <w:p w14:paraId="741CFCCB" w14:textId="77777777" w:rsidR="005C734F" w:rsidRPr="00D60402" w:rsidRDefault="00784BA5">
      <w:pPr>
        <w:numPr>
          <w:ilvl w:val="0"/>
          <w:numId w:val="1"/>
        </w:numPr>
        <w:spacing w:after="12" w:line="249" w:lineRule="auto"/>
        <w:ind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</w:rPr>
        <w:t xml:space="preserve">che l’unità abitativa indicata nell’istanza è idonea per la residenza stabile delle persone ed è fornita delle seguenti </w:t>
      </w:r>
      <w:r w:rsidRPr="00D60402">
        <w:rPr>
          <w:rFonts w:ascii="Verdana" w:eastAsia="Verdana" w:hAnsi="Verdana" w:cs="Verdana"/>
          <w:sz w:val="18"/>
          <w:szCs w:val="18"/>
        </w:rPr>
        <w:t xml:space="preserve">dotazioni o caratteristiche: </w:t>
      </w:r>
    </w:p>
    <w:tbl>
      <w:tblPr>
        <w:tblStyle w:val="TableGrid"/>
        <w:tblW w:w="10550" w:type="dxa"/>
        <w:tblInd w:w="72" w:type="dxa"/>
        <w:tblCellMar>
          <w:top w:w="5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  <w:gridCol w:w="1620"/>
      </w:tblGrid>
      <w:tr w:rsidR="005C734F" w:rsidRPr="00D60402" w14:paraId="130F4518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E512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all'edificio sicuro sotto l'aspetto statico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979C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6817C3B2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24A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all'edificio sufficientemente illuminato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900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381ABA02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6B5D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all'abitazione sicuro sotto l'aspetto statico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B79D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515CEB66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AC80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all'abitazione sufficientemente illuminato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92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5567F566" w14:textId="77777777">
        <w:trPr>
          <w:trHeight w:val="44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DB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Disponibilità di un servizio igienico dotato almeno di lavabo, wc, aerato direttamente (o con ventilazione forzata se cieco) e dotato di allacciamento idrico e alla fognatura nera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2B6D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2215171E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2D30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Altezza dei locali ad uso abitativo non inferiore a 2,70 metri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49D4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256DC469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B038" w14:textId="77777777" w:rsidR="005C734F" w:rsidRPr="00D60402" w:rsidRDefault="00784B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Presenza nell’alloggio di almeno un vano abitabile ossia con superficie maggiore di 9 metri quadrati e con aerazione diretta che non sia la cucina, un servizio igienico, un corridoio o simile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116A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17BE1A90" w14:textId="77777777">
        <w:trPr>
          <w:trHeight w:val="44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ACC2" w14:textId="77777777" w:rsidR="005C734F" w:rsidRPr="00D60402" w:rsidRDefault="00784B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Il locale cucina è dotato di aerazione diretta e in caso di uso di gas di ventilazione permanente verso 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982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7C85611A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CC9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L’alloggio nel suo complesso è dotato di allacciamento idrico, elettrico e fognario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CB97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74A6807E" w14:textId="77777777">
        <w:trPr>
          <w:trHeight w:val="44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2F63" w14:textId="77777777" w:rsidR="005C734F" w:rsidRPr="00D60402" w:rsidRDefault="00784B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 monte dell'impianto elettrico dell’alloggio è collocato un interruttore differenziale (salvavita) da 30 mA funzionante e non sono presenti parti elettriche in tensione a vista e accessibili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B612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18DD1606" w14:textId="77777777">
        <w:trPr>
          <w:trHeight w:val="884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4534" w14:textId="77777777" w:rsidR="005C734F" w:rsidRPr="00D60402" w:rsidRDefault="00784BA5">
            <w:pPr>
              <w:ind w:right="65"/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In presenza di riscaldamento autonomo di qualsiasi natura il locale dove è installato l'apparecchio è dotato di ventilazione permanente verso l'esterno e l'apparecchio di riscaldamento (ad eccezione degli apparecchi elettrici) è dotato di condotto di evacuazione dei fumi all'esterno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73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1BB5244F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9182" w14:textId="77777777" w:rsidR="005C734F" w:rsidRPr="00D60402" w:rsidRDefault="00784BA5" w:rsidP="00784BA5">
            <w:pPr>
              <w:ind w:right="63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Riscaldamento Ambiente:                                         [__] centralizzato oppure [__] autonomo </w:t>
            </w:r>
          </w:p>
        </w:tc>
      </w:tr>
      <w:tr w:rsidR="005C734F" w:rsidRPr="00D60402" w14:paraId="74DBC140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CC0" w14:textId="77777777" w:rsidR="005C734F" w:rsidRPr="00D60402" w:rsidRDefault="00784BA5" w:rsidP="00784BA5">
            <w:pPr>
              <w:ind w:right="70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Acqua Sanitaria: [__] acqua calda centralizzata opp. [__] produzione autonoma di acqua calda </w:t>
            </w:r>
          </w:p>
        </w:tc>
      </w:tr>
      <w:tr w:rsidR="005C734F" w:rsidRPr="00D60402" w14:paraId="6891AADB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BA99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Il Generatore di calore a fiamma (scaldabagno e/o caldaia se presente) è collocato in luogo idoneo per l’ambiente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D4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3F3499DD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7C62" w14:textId="77777777" w:rsidR="005C734F" w:rsidRPr="00D60402" w:rsidRDefault="00784BA5">
            <w:pPr>
              <w:ind w:right="63"/>
              <w:jc w:val="right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Piano cottura a [_] gas di rete [_] G.P.L. [_] Elettrico </w:t>
            </w:r>
          </w:p>
        </w:tc>
      </w:tr>
      <w:tr w:rsidR="005C734F" w:rsidRPr="00D60402" w14:paraId="66FBB725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7A17" w14:textId="77777777" w:rsidR="005C734F" w:rsidRPr="00D60402" w:rsidRDefault="00784BA5">
            <w:pPr>
              <w:ind w:right="63"/>
              <w:jc w:val="right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Forno a [_] gas di rete [_] G.P.L. [_] Elettrico </w:t>
            </w:r>
          </w:p>
        </w:tc>
      </w:tr>
      <w:tr w:rsidR="005C734F" w:rsidRPr="00D60402" w14:paraId="7228B618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EAC5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Cappa di aspirazione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69B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4CE60E90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B965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Aspiratore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2923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  <w:tr w:rsidR="005C734F" w:rsidRPr="00D60402" w14:paraId="15773D68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84E7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Valvole della cucina a gas con termocoppia di sicurezza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5C8C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si [_] no [_] </w:t>
            </w:r>
          </w:p>
        </w:tc>
      </w:tr>
    </w:tbl>
    <w:p w14:paraId="1A7B6A64" w14:textId="77777777" w:rsidR="005C734F" w:rsidRPr="00D60402" w:rsidRDefault="00784BA5">
      <w:pPr>
        <w:spacing w:after="12" w:line="249" w:lineRule="auto"/>
        <w:ind w:left="175" w:hanging="1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i/>
          <w:sz w:val="18"/>
          <w:szCs w:val="18"/>
        </w:rPr>
        <w:t>Eventuali</w:t>
      </w:r>
      <w:r w:rsidRPr="00D60402">
        <w:rPr>
          <w:rFonts w:ascii="Verdana" w:eastAsia="Verdana" w:hAnsi="Verdana" w:cs="Verdana"/>
          <w:sz w:val="18"/>
          <w:szCs w:val="18"/>
        </w:rPr>
        <w:t xml:space="preserve"> note o motivazioni </w:t>
      </w:r>
    </w:p>
    <w:p w14:paraId="0BAD4D3B" w14:textId="77777777" w:rsidR="005C734F" w:rsidRPr="00D60402" w:rsidRDefault="00784BA5">
      <w:pPr>
        <w:spacing w:after="0" w:line="241" w:lineRule="auto"/>
        <w:ind w:left="180" w:right="98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[_] L’unità immobiliare è stata ultimata in data anteriore al D.M. 5.7.1975 e non ha subito sostanziali variazioni; [_] L’aerazione dei locali è garantita attraverso fori o serramenti idonei alla salubrità degli ambienti ed altresì sono predisposti “Filtri Integrati” mantenuti idonei all’evacuazione o smaltimento di vapori e fumi dai locali cottura; </w:t>
      </w:r>
    </w:p>
    <w:p w14:paraId="12788E2D" w14:textId="77777777" w:rsidR="005C734F" w:rsidRPr="00D60402" w:rsidRDefault="00784BA5">
      <w:pPr>
        <w:spacing w:after="12" w:line="249" w:lineRule="auto"/>
        <w:ind w:left="175" w:hanging="1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[_] Altro: ................................................................................................................................................ </w:t>
      </w:r>
    </w:p>
    <w:p w14:paraId="35F3219A" w14:textId="77777777" w:rsidR="005C734F" w:rsidRPr="00D60402" w:rsidRDefault="00784BA5">
      <w:pPr>
        <w:spacing w:after="12" w:line="249" w:lineRule="auto"/>
        <w:ind w:left="175" w:hanging="1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............................................................................................................................................................... </w:t>
      </w:r>
    </w:p>
    <w:p w14:paraId="4B5CCED6" w14:textId="77777777" w:rsidR="005C734F" w:rsidRPr="00D60402" w:rsidRDefault="00784BA5">
      <w:pPr>
        <w:numPr>
          <w:ilvl w:val="0"/>
          <w:numId w:val="1"/>
        </w:numPr>
        <w:spacing w:after="12" w:line="249" w:lineRule="auto"/>
        <w:ind w:hanging="36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che </w:t>
      </w:r>
      <w:r w:rsidRPr="00D60402">
        <w:rPr>
          <w:rFonts w:ascii="Verdana" w:eastAsia="Verdana" w:hAnsi="Verdana" w:cs="Verdana"/>
          <w:b/>
          <w:sz w:val="18"/>
          <w:szCs w:val="18"/>
        </w:rPr>
        <w:t xml:space="preserve">gli impianti risultano adeguati e efficienti per il loro utilizzo; </w:t>
      </w:r>
      <w:r w:rsidRPr="00D60402">
        <w:rPr>
          <w:rFonts w:ascii="Verdana" w:eastAsia="Verdana" w:hAnsi="Verdana" w:cs="Verdana"/>
          <w:sz w:val="18"/>
          <w:szCs w:val="18"/>
        </w:rPr>
        <w:t>il richiedente ed il proprietario, ciascuno per quanto di sua competenza sotto la propria responsabilità, sono edotti e consapevoli che devono mantenere funzionanti i requisiti di sicurezza, di poter adibire il locale ove sono ubicati apparecchi a gas ad uso dimora notturna soltanto quando tale locale risponda in pieno alle prescrizioni delle norme UNI 7129 e/o 7131, che successive modifiche riguardanti la distribuzione interna dell’alloggio e/o impianti invalidano la presente.</w:t>
      </w:r>
      <w:r w:rsidRPr="00D60402"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14:paraId="4277C2EE" w14:textId="0ABF8EDD" w:rsidR="00784BA5" w:rsidRDefault="00784BA5">
      <w:pPr>
        <w:spacing w:after="116"/>
        <w:ind w:left="180"/>
        <w:rPr>
          <w:rFonts w:ascii="Verdana" w:eastAsia="Verdana" w:hAnsi="Verdana" w:cs="Verdana"/>
          <w:color w:val="0000FF"/>
          <w:sz w:val="12"/>
        </w:rPr>
      </w:pPr>
      <w:r>
        <w:rPr>
          <w:rFonts w:ascii="Verdana" w:eastAsia="Verdana" w:hAnsi="Verdana" w:cs="Verdana"/>
          <w:color w:val="0000FF"/>
          <w:sz w:val="12"/>
        </w:rPr>
        <w:t xml:space="preserve"> </w:t>
      </w:r>
    </w:p>
    <w:p w14:paraId="71D85879" w14:textId="77777777" w:rsidR="00784BA5" w:rsidRDefault="00784BA5">
      <w:pPr>
        <w:rPr>
          <w:rFonts w:ascii="Verdana" w:eastAsia="Verdana" w:hAnsi="Verdana" w:cs="Verdana"/>
          <w:color w:val="0000FF"/>
          <w:sz w:val="12"/>
        </w:rPr>
      </w:pPr>
      <w:r>
        <w:rPr>
          <w:rFonts w:ascii="Verdana" w:eastAsia="Verdana" w:hAnsi="Verdana" w:cs="Verdana"/>
          <w:color w:val="0000FF"/>
          <w:sz w:val="12"/>
        </w:rPr>
        <w:br w:type="page"/>
      </w:r>
    </w:p>
    <w:p w14:paraId="07E4FDE6" w14:textId="6632EC58" w:rsidR="005C734F" w:rsidRDefault="00784BA5" w:rsidP="00122C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108"/>
        <w:ind w:left="175" w:right="97" w:hanging="10"/>
      </w:pPr>
      <w:r>
        <w:rPr>
          <w:rFonts w:ascii="Verdana" w:eastAsia="Verdana" w:hAnsi="Verdana" w:cs="Verdana"/>
          <w:color w:val="0000FF"/>
        </w:rPr>
        <w:lastRenderedPageBreak/>
        <w:t xml:space="preserve">Il Tecnico Abilitato rileva altresì che l’unità abitativa risponde ai criteri del decreto del Ministero Sanità del 5 luglio 1975 ed è costituito dai seguenti vani abitabili e vani accessori: </w:t>
      </w:r>
    </w:p>
    <w:p w14:paraId="76ED0F28" w14:textId="77777777" w:rsidR="005C734F" w:rsidRDefault="00784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</w:pPr>
      <w:r>
        <w:rPr>
          <w:rFonts w:ascii="Verdana" w:eastAsia="Verdana" w:hAnsi="Verdana" w:cs="Verdana"/>
          <w:i/>
          <w:color w:val="0000FF"/>
          <w:sz w:val="16"/>
        </w:rPr>
        <w:t xml:space="preserve">Note: I locali abitabili devono avere una superficie minima di mq. 9. Le stanze da letto per due persone debbono avere una superficie minima di mq. 14. </w:t>
      </w: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Ogni alloggio deve essere dotato di una stanza di soggiorno di almeno mq 14,00.</w:t>
      </w:r>
      <w:r>
        <w:rPr>
          <w:rFonts w:ascii="Verdana" w:eastAsia="Verdana" w:hAnsi="Verdana" w:cs="Verdana"/>
          <w:i/>
          <w:color w:val="0000FF"/>
          <w:sz w:val="16"/>
        </w:rPr>
        <w:t xml:space="preserve"> </w:t>
      </w:r>
    </w:p>
    <w:p w14:paraId="7F6B70FB" w14:textId="77777777" w:rsidR="005C734F" w:rsidRDefault="00784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</w:pP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Le stanze da letto, il soggiorno e la cucina debbono essere provvisti di finestra apribile. (art.2 D. M. Sanità del 5 luglio 1975)</w:t>
      </w:r>
      <w:r>
        <w:rPr>
          <w:rFonts w:ascii="Verdana" w:eastAsia="Verdana" w:hAnsi="Verdana" w:cs="Verdana"/>
          <w:i/>
          <w:color w:val="0000FF"/>
          <w:sz w:val="16"/>
        </w:rPr>
        <w:t xml:space="preserve"> </w:t>
      </w: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Per vano abitabile si intende</w:t>
      </w:r>
      <w:r>
        <w:rPr>
          <w:rFonts w:ascii="Verdana" w:eastAsia="Verdana" w:hAnsi="Verdana" w:cs="Verdana"/>
          <w:i/>
          <w:color w:val="0000FF"/>
          <w:sz w:val="16"/>
        </w:rPr>
        <w:t xml:space="preserve"> un ambiente o locale che riceve aria e luce direttamente dall’esterno mediante finestra porta o altra apertura, ed abbia dimensioni tali da consentire l’installazione di almeno un letto, lasciando lo spazio utile per il movimento di una persona. </w:t>
      </w:r>
    </w:p>
    <w:p w14:paraId="57DA4C56" w14:textId="1AC58921" w:rsidR="005C734F" w:rsidRDefault="00784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  <w:rPr>
          <w:rFonts w:ascii="Verdana" w:eastAsia="Verdana" w:hAnsi="Verdana" w:cs="Verdana"/>
          <w:i/>
          <w:color w:val="0000FF"/>
          <w:sz w:val="16"/>
        </w:rPr>
      </w:pP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Per vani accessori si intendono</w:t>
      </w:r>
      <w:r>
        <w:rPr>
          <w:rFonts w:ascii="Verdana" w:eastAsia="Verdana" w:hAnsi="Verdana" w:cs="Verdana"/>
          <w:i/>
          <w:color w:val="0000FF"/>
          <w:sz w:val="16"/>
        </w:rPr>
        <w:t xml:space="preserve"> i locali destinati a servizi e disimpegno come bagni, latrine, anticamere, ripostigli, corridoi, ingressi, cucine.(art. 3, commi 3 e 4, del d.l. 460/1967). </w:t>
      </w:r>
    </w:p>
    <w:p w14:paraId="6CAF6285" w14:textId="2888C3BE" w:rsidR="005C734F" w:rsidRDefault="00D60402" w:rsidP="00D604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</w:pPr>
      <w:r>
        <w:rPr>
          <w:rFonts w:ascii="Verdana" w:eastAsia="Verdana" w:hAnsi="Verdana" w:cs="Verdana"/>
          <w:i/>
          <w:color w:val="0000FF"/>
          <w:sz w:val="18"/>
        </w:rPr>
        <w:t>Per ulteriori dettagli tecnici si rimanda al testo vigente del D.M. 5.7.1975 ed alle istruzioni dell’A.S.L. competente per territorio.</w:t>
      </w:r>
    </w:p>
    <w:p w14:paraId="7B10DA8E" w14:textId="77777777" w:rsidR="005C734F" w:rsidRDefault="005C734F">
      <w:pPr>
        <w:spacing w:after="0"/>
        <w:ind w:left="-557" w:right="11386"/>
      </w:pPr>
    </w:p>
    <w:tbl>
      <w:tblPr>
        <w:tblStyle w:val="TableGrid"/>
        <w:tblW w:w="10554" w:type="dxa"/>
        <w:tblInd w:w="73" w:type="dxa"/>
        <w:tblCellMar>
          <w:top w:w="9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18"/>
        <w:gridCol w:w="1798"/>
        <w:gridCol w:w="1459"/>
        <w:gridCol w:w="848"/>
        <w:gridCol w:w="1095"/>
        <w:gridCol w:w="1142"/>
        <w:gridCol w:w="700"/>
        <w:gridCol w:w="2694"/>
      </w:tblGrid>
      <w:tr w:rsidR="00122C4B" w14:paraId="63702E6A" w14:textId="77777777" w:rsidTr="00D60402">
        <w:trPr>
          <w:trHeight w:val="69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09D7C56" w14:textId="77777777" w:rsidR="00122C4B" w:rsidRDefault="00122C4B">
            <w:pPr>
              <w:spacing w:after="90"/>
              <w:ind w:right="54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Q.tà </w:t>
            </w:r>
          </w:p>
          <w:p w14:paraId="44B7C7BC" w14:textId="71E92B26" w:rsidR="00122C4B" w:rsidRDefault="00122C4B">
            <w:pPr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763EA1" w14:textId="77777777" w:rsidR="00122C4B" w:rsidRDefault="00122C4B">
            <w:pPr>
              <w:ind w:right="51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USO del Locale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4D7D55" w14:textId="77777777" w:rsidR="00122C4B" w:rsidRDefault="00122C4B">
            <w:pPr>
              <w:spacing w:after="92"/>
              <w:ind w:left="79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Lungh. </w:t>
            </w:r>
          </w:p>
          <w:p w14:paraId="3FCDED5C" w14:textId="77777777" w:rsidR="00122C4B" w:rsidRDefault="00122C4B">
            <w:pPr>
              <w:ind w:right="49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(m.)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17C733" w14:textId="77777777" w:rsidR="00122C4B" w:rsidRDefault="00122C4B">
            <w:pPr>
              <w:spacing w:after="92"/>
              <w:ind w:right="52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Largh. </w:t>
            </w:r>
          </w:p>
          <w:p w14:paraId="5D41D521" w14:textId="77777777" w:rsidR="00122C4B" w:rsidRDefault="00122C4B">
            <w:pPr>
              <w:ind w:right="52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(m.)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9A3884" w14:textId="7AFE779B" w:rsidR="00122C4B" w:rsidRDefault="00D60402">
            <w:pPr>
              <w:spacing w:after="90"/>
              <w:ind w:right="53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H </w:t>
            </w:r>
            <w:r w:rsidR="008D2FD9">
              <w:rPr>
                <w:rFonts w:ascii="Verdana" w:eastAsia="Verdana" w:hAnsi="Verdana" w:cs="Verdana"/>
                <w:i/>
                <w:color w:val="0000FF"/>
                <w:sz w:val="18"/>
              </w:rPr>
              <w:t>(m)</w:t>
            </w:r>
          </w:p>
          <w:p w14:paraId="740ECA44" w14:textId="76F3103E" w:rsidR="00122C4B" w:rsidRDefault="00122C4B" w:rsidP="008D2FD9">
            <w:pPr>
              <w:spacing w:after="92"/>
              <w:ind w:right="52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E6DF94" w14:textId="325D8ACB" w:rsidR="00122C4B" w:rsidRDefault="00122C4B">
            <w:pPr>
              <w:spacing w:after="2" w:line="358" w:lineRule="auto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  <w:u w:val="single" w:color="0000FF"/>
              </w:rPr>
              <w:t>Superfice</w:t>
            </w: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  <w:p w14:paraId="1319A0EB" w14:textId="701C31DD" w:rsidR="00122C4B" w:rsidRDefault="00122C4B">
            <w:pPr>
              <w:ind w:right="51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  <w:u w:val="single" w:color="0000FF"/>
              </w:rPr>
              <w:t>Tot. (mq.)</w:t>
            </w: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3F10B1" w14:textId="77777777" w:rsidR="00122C4B" w:rsidRDefault="00122C4B">
            <w:pPr>
              <w:ind w:right="50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note </w:t>
            </w:r>
          </w:p>
        </w:tc>
      </w:tr>
      <w:tr w:rsidR="00122C4B" w14:paraId="1F4EF199" w14:textId="77777777" w:rsidTr="00D60402">
        <w:trPr>
          <w:trHeight w:val="5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1B189B9" w14:textId="77777777" w:rsidR="00122C4B" w:rsidRPr="00435766" w:rsidRDefault="00122C4B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 w:rsidRPr="00435766">
              <w:rPr>
                <w:rFonts w:ascii="Verdana" w:eastAsia="Verdana" w:hAnsi="Verdana" w:cs="Verdana"/>
                <w:color w:val="0000FF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69A7" w14:textId="00279094" w:rsidR="00122C4B" w:rsidRPr="00435766" w:rsidRDefault="00435766" w:rsidP="0043576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 w:rsidRPr="00435766">
              <w:rPr>
                <w:rFonts w:ascii="Verdana" w:eastAsia="Verdana" w:hAnsi="Verdana" w:cs="Verdana"/>
                <w:color w:val="0000FF"/>
                <w:sz w:val="18"/>
              </w:rPr>
              <w:t>Soggiorno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17A3" w14:textId="77777777" w:rsidR="00122C4B" w:rsidRDefault="00122C4B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BEAD" w14:textId="77777777" w:rsidR="00122C4B" w:rsidRDefault="00122C4B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D36F" w14:textId="77777777" w:rsidR="00122C4B" w:rsidRDefault="00122C4B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296D39" w14:textId="0AB3B50D" w:rsidR="00122C4B" w:rsidRDefault="00122C4B">
            <w:pPr>
              <w:ind w:right="55"/>
              <w:jc w:val="center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D4A" w14:textId="42138DA5" w:rsidR="00122C4B" w:rsidRDefault="00122C4B">
            <w:pPr>
              <w:ind w:left="1"/>
            </w:pPr>
          </w:p>
        </w:tc>
      </w:tr>
      <w:tr w:rsidR="00435766" w14:paraId="66B46F32" w14:textId="77777777" w:rsidTr="00D60402">
        <w:trPr>
          <w:trHeight w:val="5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973986" w14:textId="77777777" w:rsidR="00435766" w:rsidRDefault="00435766" w:rsidP="0043576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355" w14:textId="688ABFA2" w:rsidR="00435766" w:rsidRPr="00435766" w:rsidRDefault="00B33F26" w:rsidP="0043576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Cucina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12EC" w14:textId="77777777" w:rsidR="00435766" w:rsidRDefault="00435766" w:rsidP="0043576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C912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924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FAD9D9B" w14:textId="17D01D2B" w:rsidR="00435766" w:rsidRPr="00122C4B" w:rsidRDefault="00435766" w:rsidP="0043576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40BD" w14:textId="032DCBE3" w:rsidR="00435766" w:rsidRDefault="00435766" w:rsidP="00435766">
            <w:pPr>
              <w:ind w:left="1"/>
            </w:pPr>
          </w:p>
        </w:tc>
      </w:tr>
      <w:tr w:rsidR="00435766" w14:paraId="74FC7145" w14:textId="77777777" w:rsidTr="00D60402">
        <w:trPr>
          <w:trHeight w:val="5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1AB784" w14:textId="77777777" w:rsidR="00435766" w:rsidRDefault="00435766" w:rsidP="0043576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A167" w14:textId="133EB3F3" w:rsidR="00435766" w:rsidRPr="00435766" w:rsidRDefault="00B33F26" w:rsidP="0043576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Anti-bagno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AC7B" w14:textId="77777777" w:rsidR="00435766" w:rsidRDefault="00435766" w:rsidP="0043576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D023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A64E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0C104B" w14:textId="265DA500" w:rsidR="00435766" w:rsidRPr="00122C4B" w:rsidRDefault="00435766" w:rsidP="0043576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CF8F" w14:textId="0EF367E2" w:rsidR="00435766" w:rsidRDefault="00435766" w:rsidP="00435766">
            <w:pPr>
              <w:ind w:left="1"/>
            </w:pPr>
          </w:p>
        </w:tc>
      </w:tr>
      <w:tr w:rsidR="00B33F26" w14:paraId="0E946590" w14:textId="77777777" w:rsidTr="00D60402">
        <w:trPr>
          <w:trHeight w:val="55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92597B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8F6F" w14:textId="00EE704F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B</w:t>
            </w:r>
            <w:r w:rsidRPr="00435766">
              <w:rPr>
                <w:rFonts w:ascii="Verdana" w:eastAsia="Verdana" w:hAnsi="Verdana" w:cs="Verdana"/>
                <w:color w:val="0000FF"/>
                <w:sz w:val="18"/>
              </w:rPr>
              <w:t>agno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7AA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5CB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D8D6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C2B021" w14:textId="7D4CB552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BBE8" w14:textId="2AE50739" w:rsidR="00B33F26" w:rsidRDefault="00B33F26" w:rsidP="00B33F26">
            <w:pPr>
              <w:ind w:left="1"/>
            </w:pPr>
          </w:p>
        </w:tc>
      </w:tr>
      <w:tr w:rsidR="00B33F26" w14:paraId="54C889D2" w14:textId="77777777" w:rsidTr="00D60402">
        <w:trPr>
          <w:trHeight w:val="54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08F437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D6F1" w14:textId="6A8E5505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Camera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CA39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AB0C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C9FE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7881EC" w14:textId="3C55E41A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FAA6" w14:textId="2F52D014" w:rsidR="00B33F26" w:rsidRDefault="00B33F26" w:rsidP="00B33F26">
            <w:pPr>
              <w:ind w:left="1"/>
            </w:pPr>
          </w:p>
        </w:tc>
      </w:tr>
      <w:tr w:rsidR="00B33F26" w14:paraId="0B00EADE" w14:textId="77777777" w:rsidTr="00D60402">
        <w:trPr>
          <w:trHeight w:val="5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C1D20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4323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Camera</w:t>
            </w:r>
          </w:p>
          <w:p w14:paraId="03D62A0B" w14:textId="0160684F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8777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C52A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8312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F9F802" w14:textId="31293595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1DD2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333333"/>
              </w:rPr>
              <w:t xml:space="preserve"> </w:t>
            </w:r>
          </w:p>
        </w:tc>
      </w:tr>
      <w:tr w:rsidR="00B33F26" w14:paraId="382580A3" w14:textId="77777777" w:rsidTr="00D60402">
        <w:trPr>
          <w:trHeight w:val="5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D3EF781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F2A7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Camera</w:t>
            </w:r>
          </w:p>
          <w:p w14:paraId="153015D4" w14:textId="70A0FA2C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2720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F0E8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DEE8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61DA7B4" w14:textId="7851586F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189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333333"/>
              </w:rPr>
              <w:t xml:space="preserve"> </w:t>
            </w:r>
          </w:p>
        </w:tc>
      </w:tr>
      <w:tr w:rsidR="00B33F26" w14:paraId="1A64A226" w14:textId="77777777" w:rsidTr="00D60402">
        <w:trPr>
          <w:trHeight w:val="5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1C4CC14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E38B" w14:textId="6AAA5953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0C77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D0DA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07B3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EFD30C9" w14:textId="3E3CEE40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F44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333333"/>
              </w:rPr>
              <w:t xml:space="preserve"> </w:t>
            </w:r>
          </w:p>
        </w:tc>
      </w:tr>
      <w:tr w:rsidR="00B33F26" w14:paraId="768BBD5E" w14:textId="77777777" w:rsidTr="00D60402">
        <w:trPr>
          <w:trHeight w:val="5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9941BC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AE27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D45F" w14:textId="77777777" w:rsidR="00B33F26" w:rsidRDefault="00B33F26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4848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D118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233E85" w14:textId="77777777" w:rsidR="00B33F26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BA7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B33F26" w14:paraId="1C4146F6" w14:textId="77777777" w:rsidTr="00D60402">
        <w:trPr>
          <w:trHeight w:val="41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5DAACA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BA7B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FC3E" w14:textId="77777777" w:rsidR="00B33F26" w:rsidRDefault="00B33F26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9E28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30E2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1742B77" w14:textId="77777777" w:rsidR="00B33F26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3426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B33F26" w14:paraId="410A5DCC" w14:textId="77777777" w:rsidTr="00D60402">
        <w:trPr>
          <w:trHeight w:val="5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07F8B1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5167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B19C" w14:textId="77777777" w:rsidR="00B33F26" w:rsidRDefault="00B33F26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9BAA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BB79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55EE64" w14:textId="77777777" w:rsidR="00B33F26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5F93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8D2FD9" w14:paraId="23DFD718" w14:textId="77777777" w:rsidTr="00D60402">
        <w:trPr>
          <w:trHeight w:val="5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22F617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92E4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1A0F" w14:textId="77777777" w:rsidR="008D2FD9" w:rsidRDefault="008D2FD9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7423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2F84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2ABBC2" w14:textId="77777777" w:rsidR="008D2FD9" w:rsidRDefault="008D2FD9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F563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8D2FD9" w14:paraId="4B8A9357" w14:textId="77777777" w:rsidTr="00D60402">
        <w:trPr>
          <w:trHeight w:val="5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FA6284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5CE9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3341" w14:textId="77777777" w:rsidR="008D2FD9" w:rsidRDefault="008D2FD9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31EF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7830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469A586" w14:textId="77777777" w:rsidR="008D2FD9" w:rsidRDefault="008D2FD9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E896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B33F26" w14:paraId="00DC10D2" w14:textId="77777777" w:rsidTr="00D60402">
        <w:trPr>
          <w:trHeight w:val="341"/>
        </w:trPr>
        <w:tc>
          <w:tcPr>
            <w:tcW w:w="10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7E6" w14:textId="77777777" w:rsidR="00B33F26" w:rsidRDefault="00B33F26" w:rsidP="00B33F26">
            <w:pPr>
              <w:ind w:right="62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  <w:u w:val="single" w:color="0000FF"/>
              </w:rPr>
              <w:t>Nel caso di locali con forma irregolare difficilmente computabile indicare solamente la dimensione complessiva.</w:t>
            </w: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</w:tc>
      </w:tr>
      <w:tr w:rsidR="00B33F26" w14:paraId="229D843F" w14:textId="77777777" w:rsidTr="00D60402">
        <w:trPr>
          <w:trHeight w:val="1132"/>
        </w:trPr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E8BC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  <w:sz w:val="18"/>
              </w:rPr>
              <w:t xml:space="preserve">Numero massimo di persone ospitabili in base all’art. 2 c.2 del D. M. Sanità 5 luglio 1975 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CE1EF14" w14:textId="1FB6C792" w:rsidR="00B33F26" w:rsidRDefault="00B33F26" w:rsidP="00B33F26">
            <w:pPr>
              <w:ind w:left="83"/>
            </w:pPr>
          </w:p>
        </w:tc>
      </w:tr>
    </w:tbl>
    <w:p w14:paraId="3C4833C9" w14:textId="77777777" w:rsidR="00D60402" w:rsidRPr="00D60402" w:rsidRDefault="00D60402" w:rsidP="00D60402">
      <w:pPr>
        <w:spacing w:after="95" w:line="257" w:lineRule="auto"/>
        <w:ind w:right="129"/>
        <w:jc w:val="both"/>
        <w:rPr>
          <w:color w:val="auto"/>
          <w:sz w:val="18"/>
          <w:szCs w:val="18"/>
        </w:rPr>
      </w:pPr>
    </w:p>
    <w:p w14:paraId="560DA689" w14:textId="66E61186" w:rsidR="005C734F" w:rsidRPr="00501E52" w:rsidRDefault="00784BA5">
      <w:pPr>
        <w:numPr>
          <w:ilvl w:val="0"/>
          <w:numId w:val="2"/>
        </w:numPr>
        <w:spacing w:after="95" w:line="257" w:lineRule="auto"/>
        <w:ind w:right="129" w:hanging="360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>l’unità abitativa è regolarmente censita al N.C.E.U. con F</w:t>
      </w:r>
      <w:r w:rsidR="00435766" w:rsidRPr="00501E52">
        <w:rPr>
          <w:rFonts w:ascii="Verdana" w:eastAsia="Verdana" w:hAnsi="Verdana" w:cs="Verdana"/>
          <w:color w:val="auto"/>
          <w:sz w:val="18"/>
          <w:szCs w:val="18"/>
        </w:rPr>
        <w:t>___</w:t>
      </w:r>
      <w:r w:rsidR="00501E52" w:rsidRPr="00501E52">
        <w:rPr>
          <w:rFonts w:ascii="Verdana" w:eastAsia="Verdana" w:hAnsi="Verdana" w:cs="Verdana"/>
          <w:color w:val="auto"/>
          <w:sz w:val="18"/>
          <w:szCs w:val="18"/>
        </w:rPr>
        <w:t>___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501E52" w:rsidRPr="00501E52">
        <w:rPr>
          <w:rFonts w:ascii="Verdana" w:eastAsia="Verdana" w:hAnsi="Verdana" w:cs="Verdana"/>
          <w:color w:val="auto"/>
          <w:sz w:val="18"/>
          <w:szCs w:val="18"/>
        </w:rPr>
        <w:t>Part _______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sub. </w:t>
      </w:r>
      <w:r w:rsidR="00501E52" w:rsidRPr="00501E52">
        <w:rPr>
          <w:rFonts w:ascii="Verdana" w:eastAsia="Verdana" w:hAnsi="Verdana" w:cs="Verdana"/>
          <w:color w:val="auto"/>
          <w:sz w:val="18"/>
          <w:szCs w:val="18"/>
        </w:rPr>
        <w:t>_____</w:t>
      </w:r>
    </w:p>
    <w:p w14:paraId="69AD7CCE" w14:textId="4361D073" w:rsidR="00B33F26" w:rsidRDefault="00784BA5">
      <w:pPr>
        <w:numPr>
          <w:ilvl w:val="0"/>
          <w:numId w:val="2"/>
        </w:numPr>
        <w:spacing w:after="12" w:line="249" w:lineRule="auto"/>
        <w:ind w:right="129" w:hanging="36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>Si allega</w:t>
      </w:r>
      <w:r w:rsidRPr="00501E52">
        <w:rPr>
          <w:rFonts w:ascii="Verdana" w:eastAsia="Verdana" w:hAnsi="Verdana" w:cs="Verdana"/>
          <w:b/>
          <w:color w:val="auto"/>
          <w:sz w:val="18"/>
          <w:szCs w:val="18"/>
        </w:rPr>
        <w:t xml:space="preserve"> PLANIMETRIA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catastale o di rilievo vidimata oppure redatta da tecnico abilitato. </w:t>
      </w:r>
    </w:p>
    <w:p w14:paraId="1A86A505" w14:textId="77777777" w:rsidR="00B33F26" w:rsidRDefault="00B33F26">
      <w:pPr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br w:type="page"/>
      </w:r>
    </w:p>
    <w:p w14:paraId="0E453708" w14:textId="3A75711B" w:rsidR="005C734F" w:rsidRPr="00501E52" w:rsidRDefault="00784BA5" w:rsidP="00D60402">
      <w:pPr>
        <w:pStyle w:val="Titolo1"/>
        <w:spacing w:after="100" w:afterAutospacing="1" w:line="360" w:lineRule="auto"/>
        <w:ind w:left="0" w:firstLine="0"/>
        <w:jc w:val="both"/>
        <w:rPr>
          <w:color w:val="auto"/>
          <w:sz w:val="18"/>
          <w:szCs w:val="18"/>
        </w:rPr>
      </w:pPr>
      <w:r w:rsidRPr="00501E52">
        <w:rPr>
          <w:b/>
          <w:color w:val="auto"/>
          <w:sz w:val="18"/>
          <w:szCs w:val="18"/>
        </w:rPr>
        <w:lastRenderedPageBreak/>
        <w:t xml:space="preserve">Conclusioni </w:t>
      </w:r>
    </w:p>
    <w:p w14:paraId="598C5840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Io, libero professionista abilitato indicato in premessa, </w:t>
      </w:r>
    </w:p>
    <w:p w14:paraId="782278AC" w14:textId="27EE23D2" w:rsidR="005C734F" w:rsidRPr="00501E52" w:rsidRDefault="00784BA5" w:rsidP="00D60402">
      <w:pPr>
        <w:spacing w:after="0" w:line="360" w:lineRule="auto"/>
        <w:ind w:left="-6" w:right="828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>Visti il T.U. di cui al D.Lgs.286/1998, il D.P.R. 394 del 31.8.99, il D.P.G.R. 2543 del 23.6.94 e le s.m.i.; Vista la Circ.</w:t>
      </w:r>
      <w:r w:rsidR="0079637B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Min. per la PP.AA. e la semplificazione n.3 del 17.04.2012; </w:t>
      </w:r>
    </w:p>
    <w:p w14:paraId="5D7C4E20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Visti i Regolamenti Comunali vigenti; </w:t>
      </w:r>
    </w:p>
    <w:p w14:paraId="04CE1458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Visti gli allegati; </w:t>
      </w:r>
    </w:p>
    <w:p w14:paraId="70EF2AF7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In seguito all'accertamento personalmente effettuato mediante sopralluogo dichiaro che, in base alle normative vigenti, l’unità abitativa: </w:t>
      </w:r>
    </w:p>
    <w:p w14:paraId="22502C02" w14:textId="77777777" w:rsidR="005C734F" w:rsidRPr="00501E52" w:rsidRDefault="00784BA5" w:rsidP="00D60402">
      <w:pPr>
        <w:numPr>
          <w:ilvl w:val="0"/>
          <w:numId w:val="3"/>
        </w:numPr>
        <w:spacing w:after="100" w:afterAutospacing="1" w:line="360" w:lineRule="auto"/>
        <w:ind w:right="258" w:hanging="360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risulta dotata degli impianti elettrico, termico ed idraulico regolarmente funzionanti; </w:t>
      </w:r>
    </w:p>
    <w:p w14:paraId="78B52051" w14:textId="5CEFC127" w:rsidR="005C734F" w:rsidRPr="00501E52" w:rsidRDefault="00784BA5" w:rsidP="00D60402">
      <w:pPr>
        <w:numPr>
          <w:ilvl w:val="0"/>
          <w:numId w:val="3"/>
        </w:numPr>
        <w:spacing w:after="100" w:afterAutospacing="1" w:line="360" w:lineRule="auto"/>
        <w:ind w:right="258" w:hanging="360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ai sensi del D.M. 05.07.75, la capacità insediativa dell’unità abitativa in oggetto risulta idonea per un nucleo familiare composto al massimo in totale da numero di persone pari a </w:t>
      </w:r>
      <w:r w:rsidRPr="00D60402">
        <w:rPr>
          <w:rFonts w:ascii="Verdana" w:eastAsia="Verdana" w:hAnsi="Verdana" w:cs="Verdana"/>
          <w:color w:val="auto"/>
          <w:sz w:val="18"/>
          <w:szCs w:val="18"/>
        </w:rPr>
        <w:t>………………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(in numero</w:t>
      </w:r>
      <w:r w:rsidRPr="00D60402">
        <w:rPr>
          <w:rFonts w:ascii="Verdana" w:eastAsia="Verdana" w:hAnsi="Verdana" w:cs="Verdana"/>
          <w:color w:val="auto"/>
          <w:sz w:val="18"/>
          <w:szCs w:val="18"/>
        </w:rPr>
        <w:t>)</w:t>
      </w:r>
      <w:r w:rsidR="00D60402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Pr="00D60402">
        <w:rPr>
          <w:rFonts w:ascii="Verdana" w:eastAsia="Verdana" w:hAnsi="Verdana" w:cs="Verdana"/>
          <w:color w:val="auto"/>
          <w:sz w:val="18"/>
          <w:szCs w:val="18"/>
        </w:rPr>
        <w:t xml:space="preserve"> ………………………………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(in lettere), esclusi i bambini di età inferiore ai 14 anni. </w:t>
      </w:r>
    </w:p>
    <w:p w14:paraId="76019A0C" w14:textId="769C0BDC" w:rsidR="005C734F" w:rsidRDefault="00784BA5">
      <w:pPr>
        <w:spacing w:after="4" w:line="249" w:lineRule="auto"/>
        <w:ind w:left="-5" w:hanging="10"/>
        <w:rPr>
          <w:rFonts w:ascii="Verdana" w:eastAsia="Verdana" w:hAnsi="Verdana" w:cs="Verdana"/>
          <w:color w:val="auto"/>
          <w:sz w:val="18"/>
        </w:rPr>
      </w:pPr>
      <w:r w:rsidRPr="00435766">
        <w:rPr>
          <w:rFonts w:ascii="Verdana" w:eastAsia="Verdana" w:hAnsi="Verdana" w:cs="Verdana"/>
          <w:color w:val="auto"/>
          <w:sz w:val="18"/>
        </w:rPr>
        <w:t xml:space="preserve">Per quanto sopra esposto: </w:t>
      </w:r>
    </w:p>
    <w:p w14:paraId="5B7FF4A6" w14:textId="77777777" w:rsidR="00501E52" w:rsidRPr="00435766" w:rsidRDefault="00501E52">
      <w:pPr>
        <w:spacing w:after="4" w:line="249" w:lineRule="auto"/>
        <w:ind w:left="-5" w:hanging="10"/>
        <w:rPr>
          <w:color w:val="auto"/>
        </w:rPr>
      </w:pPr>
    </w:p>
    <w:p w14:paraId="5C207EAE" w14:textId="77777777" w:rsidR="005C734F" w:rsidRPr="00435766" w:rsidRDefault="00784BA5">
      <w:pPr>
        <w:spacing w:after="2" w:line="257" w:lineRule="auto"/>
        <w:ind w:left="-5" w:right="258" w:hanging="10"/>
        <w:jc w:val="both"/>
        <w:rPr>
          <w:color w:val="auto"/>
        </w:rPr>
      </w:pPr>
      <w:r w:rsidRPr="00435766">
        <w:rPr>
          <w:rFonts w:ascii="Verdana" w:eastAsia="Verdana" w:hAnsi="Verdana" w:cs="Verdana"/>
          <w:color w:val="auto"/>
          <w:sz w:val="24"/>
        </w:rPr>
        <w:t>[_]</w:t>
      </w:r>
      <w:r w:rsidRPr="00435766">
        <w:rPr>
          <w:rFonts w:ascii="Verdana" w:eastAsia="Verdana" w:hAnsi="Verdana" w:cs="Verdana"/>
          <w:color w:val="auto"/>
        </w:rPr>
        <w:t xml:space="preserve"> </w:t>
      </w:r>
      <w:r w:rsidRPr="00435766">
        <w:rPr>
          <w:rFonts w:ascii="Verdana" w:eastAsia="Verdana" w:hAnsi="Verdana" w:cs="Verdana"/>
          <w:b/>
          <w:color w:val="auto"/>
          <w:u w:val="single" w:color="0000FF"/>
        </w:rPr>
        <w:t>SI può</w:t>
      </w:r>
      <w:r w:rsidRPr="00435766">
        <w:rPr>
          <w:rFonts w:ascii="Verdana" w:eastAsia="Verdana" w:hAnsi="Verdana" w:cs="Verdana"/>
          <w:b/>
          <w:color w:val="auto"/>
        </w:rPr>
        <w:t xml:space="preserve"> considerare idonea</w:t>
      </w:r>
      <w:r w:rsidRPr="00435766">
        <w:rPr>
          <w:rFonts w:ascii="Verdana" w:eastAsia="Verdana" w:hAnsi="Verdana" w:cs="Verdana"/>
          <w:color w:val="auto"/>
        </w:rPr>
        <w:t xml:space="preserve"> </w:t>
      </w:r>
      <w:r w:rsidRPr="003A2BFD">
        <w:rPr>
          <w:rFonts w:ascii="Verdana" w:eastAsia="Verdana" w:hAnsi="Verdana" w:cs="Verdana"/>
          <w:color w:val="auto"/>
          <w:sz w:val="18"/>
          <w:szCs w:val="18"/>
        </w:rPr>
        <w:t>per il totale numero di persone occupanti.</w:t>
      </w:r>
      <w:r w:rsidRPr="00435766">
        <w:rPr>
          <w:rFonts w:ascii="Verdana" w:eastAsia="Verdana" w:hAnsi="Verdana" w:cs="Verdana"/>
          <w:color w:val="auto"/>
        </w:rPr>
        <w:t xml:space="preserve"> </w:t>
      </w:r>
    </w:p>
    <w:p w14:paraId="65A8CB8D" w14:textId="77777777" w:rsidR="005C734F" w:rsidRPr="00435766" w:rsidRDefault="00784BA5">
      <w:pPr>
        <w:spacing w:after="9"/>
        <w:rPr>
          <w:color w:val="auto"/>
        </w:rPr>
      </w:pPr>
      <w:r w:rsidRPr="00435766">
        <w:rPr>
          <w:rFonts w:ascii="Verdana" w:eastAsia="Verdana" w:hAnsi="Verdana" w:cs="Verdana"/>
          <w:color w:val="auto"/>
          <w:sz w:val="24"/>
        </w:rPr>
        <w:t xml:space="preserve"> </w:t>
      </w:r>
    </w:p>
    <w:p w14:paraId="1795C11C" w14:textId="77777777" w:rsidR="005C734F" w:rsidRPr="00435766" w:rsidRDefault="00784BA5">
      <w:pPr>
        <w:spacing w:after="4" w:line="249" w:lineRule="auto"/>
        <w:ind w:left="-5" w:hanging="10"/>
        <w:rPr>
          <w:color w:val="auto"/>
        </w:rPr>
      </w:pPr>
      <w:r w:rsidRPr="00435766">
        <w:rPr>
          <w:rFonts w:ascii="Verdana" w:eastAsia="Verdana" w:hAnsi="Verdana" w:cs="Verdana"/>
          <w:color w:val="auto"/>
          <w:sz w:val="24"/>
        </w:rPr>
        <w:t xml:space="preserve">[_] </w:t>
      </w:r>
      <w:r w:rsidRPr="00435766">
        <w:rPr>
          <w:rFonts w:ascii="Verdana" w:eastAsia="Verdana" w:hAnsi="Verdana" w:cs="Verdana"/>
          <w:b/>
          <w:color w:val="auto"/>
          <w:u w:val="single" w:color="0000FF"/>
        </w:rPr>
        <w:t>NON</w:t>
      </w:r>
      <w:r w:rsidRPr="00435766">
        <w:rPr>
          <w:rFonts w:ascii="Verdana" w:eastAsia="Verdana" w:hAnsi="Verdana" w:cs="Verdana"/>
          <w:b/>
          <w:color w:val="auto"/>
        </w:rPr>
        <w:t xml:space="preserve"> </w:t>
      </w:r>
      <w:r w:rsidRPr="003A2BFD">
        <w:rPr>
          <w:rFonts w:ascii="Verdana" w:eastAsia="Verdana" w:hAnsi="Verdana" w:cs="Verdana"/>
          <w:color w:val="auto"/>
          <w:sz w:val="18"/>
          <w:szCs w:val="18"/>
        </w:rPr>
        <w:t>si può considerare idonea (in tal caso non verrà rilasciata l’Attestazione comunale).</w:t>
      </w:r>
      <w:r w:rsidRPr="00435766">
        <w:rPr>
          <w:rFonts w:ascii="Verdana" w:eastAsia="Verdana" w:hAnsi="Verdana" w:cs="Verdana"/>
          <w:color w:val="auto"/>
        </w:rPr>
        <w:t xml:space="preserve"> </w:t>
      </w:r>
    </w:p>
    <w:p w14:paraId="671DFD53" w14:textId="77777777" w:rsidR="005C734F" w:rsidRPr="00435766" w:rsidRDefault="00784BA5">
      <w:pPr>
        <w:spacing w:after="0"/>
        <w:rPr>
          <w:color w:val="auto"/>
        </w:rPr>
      </w:pPr>
      <w:r w:rsidRPr="00435766">
        <w:rPr>
          <w:rFonts w:ascii="Verdana" w:eastAsia="Verdana" w:hAnsi="Verdana" w:cs="Verdana"/>
          <w:color w:val="auto"/>
        </w:rPr>
        <w:t xml:space="preserve"> </w:t>
      </w:r>
    </w:p>
    <w:p w14:paraId="048C552A" w14:textId="77777777" w:rsidR="005C734F" w:rsidRDefault="00784BA5">
      <w:pPr>
        <w:spacing w:after="2" w:line="250" w:lineRule="auto"/>
        <w:ind w:left="10" w:hanging="10"/>
      </w:pPr>
      <w:r>
        <w:rPr>
          <w:rFonts w:ascii="Verdana" w:eastAsia="Verdana" w:hAnsi="Verdana" w:cs="Verdana"/>
          <w:color w:val="0070C0"/>
          <w:sz w:val="12"/>
        </w:rPr>
        <w:t xml:space="preserve">Si avverte, ai sensi dell'art. 13 Reg. UE 2016/679, che: </w:t>
      </w:r>
    </w:p>
    <w:p w14:paraId="4EF98E96" w14:textId="777D2388" w:rsid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 il trattamento dei dati conferiti con dichiarazioni / richieste è finalizzato allo sviluppo del relativo procedimento amministrativo ed alle attività ad esso correlate; </w:t>
      </w:r>
    </w:p>
    <w:p w14:paraId="16ABD0FA" w14:textId="7DD38674" w:rsidR="005C734F" w:rsidRP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il conferimento dei dati è obbligatorio per il corretto sviluppo dell'istruttoria e degli altri adempimenti; </w:t>
      </w:r>
    </w:p>
    <w:p w14:paraId="587CBA72" w14:textId="77777777" w:rsidR="005C734F" w:rsidRP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il mancato conferimento di alcuni o di tutti i dati richiesti comporta l'interruzione / l'annullamento dei procedimenti amministrativi; </w:t>
      </w:r>
    </w:p>
    <w:p w14:paraId="001D591B" w14:textId="77777777" w:rsid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in relazione al procedimento ed alle attività correlate, il Comune può comunicare i dati acquisiti con le dichiarazioni / richieste ad altri Enti competenti; </w:t>
      </w:r>
    </w:p>
    <w:p w14:paraId="4C7C309A" w14:textId="77777777" w:rsid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>il dichiarante può esercitare i diritti previsti dall'art. 13 Reg. UE 2016/679, ovvero la modifica, l'aggiornamento e la cancellazione dei dati;</w:t>
      </w:r>
    </w:p>
    <w:p w14:paraId="44098706" w14:textId="39C95C10" w:rsidR="005C734F" w:rsidRP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titolare della banca dati è il Comune di </w:t>
      </w:r>
      <w:r w:rsidR="00D60402">
        <w:rPr>
          <w:rFonts w:ascii="Verdana" w:eastAsia="Verdana" w:hAnsi="Verdana" w:cs="Verdana"/>
          <w:color w:val="0070C0"/>
          <w:sz w:val="12"/>
        </w:rPr>
        <w:t>Scarnafigi</w:t>
      </w:r>
      <w:r>
        <w:rPr>
          <w:rFonts w:ascii="Verdana" w:eastAsia="Verdana" w:hAnsi="Verdana" w:cs="Verdana"/>
          <w:color w:val="0070C0"/>
          <w:sz w:val="12"/>
        </w:rPr>
        <w:t xml:space="preserve">; responsabili del trattamento dei dati sono i Dirigenti dei Settori interessati. </w:t>
      </w:r>
    </w:p>
    <w:p w14:paraId="2564DF7E" w14:textId="77777777" w:rsidR="005C734F" w:rsidRDefault="00784BA5">
      <w:pPr>
        <w:spacing w:after="55" w:line="250" w:lineRule="auto"/>
        <w:ind w:left="10" w:hanging="10"/>
      </w:pPr>
      <w:r>
        <w:rPr>
          <w:rFonts w:ascii="Verdana" w:eastAsia="Verdana" w:hAnsi="Verdana" w:cs="Verdana"/>
          <w:color w:val="0070C0"/>
          <w:sz w:val="12"/>
        </w:rPr>
        <w:t xml:space="preserve">L’Amministrazione Comunale, ai sensi dell’art.71 del D.P.R. 28 dicembre 2000 n.445, procederà a effettuare dei controlli a campione sulla veridicità del contenuto della presente, trasmettendo, qualora i dati non risultassero veritieri, la documentazione all’Autorità Giudiziaria per i provvedimenti di competenza. </w:t>
      </w:r>
    </w:p>
    <w:p w14:paraId="29DEA97C" w14:textId="77777777" w:rsidR="005C734F" w:rsidRDefault="00784BA5">
      <w:pPr>
        <w:spacing w:after="0"/>
        <w:ind w:left="360"/>
      </w:pPr>
      <w:r>
        <w:rPr>
          <w:rFonts w:ascii="Verdana" w:eastAsia="Verdana" w:hAnsi="Verdana" w:cs="Verdana"/>
          <w:color w:val="0070C0"/>
          <w:sz w:val="18"/>
        </w:rPr>
        <w:t xml:space="preserve"> </w:t>
      </w:r>
    </w:p>
    <w:p w14:paraId="770479F9" w14:textId="3D7708ED" w:rsidR="005C734F" w:rsidRPr="00501E52" w:rsidRDefault="00784BA5" w:rsidP="00501E52">
      <w:pPr>
        <w:spacing w:after="1"/>
        <w:rPr>
          <w:sz w:val="18"/>
          <w:szCs w:val="18"/>
        </w:rPr>
      </w:pPr>
      <w:r w:rsidRPr="00501E52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Il richiedente dichiara di risiedere stabilmente all’indirizzo indicato e di possedere</w:t>
      </w:r>
      <w:r w:rsidRPr="00501E52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attualmente tutti i requisiti necessari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 xml:space="preserve"> per ottenere l’attestazione richiesta, sollevando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>l’Amministrazione Comunale da ogni eventuale discordanza. Pertanto si impegna a ritirare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>PERSONALMENTE l’attestazione di conformità tecnica ai fini dell’idoneità abitativa o delegare per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>iscritto altra persona.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</w:p>
    <w:p w14:paraId="7AD1D9F7" w14:textId="2CDADF4D" w:rsidR="005C734F" w:rsidRDefault="00784BA5" w:rsidP="003A2BFD">
      <w:pPr>
        <w:spacing w:after="0"/>
      </w:pPr>
      <w:r>
        <w:rPr>
          <w:rFonts w:ascii="Verdana" w:eastAsia="Verdana" w:hAnsi="Verdana" w:cs="Verdana"/>
        </w:rPr>
        <w:t xml:space="preserve">  </w:t>
      </w:r>
    </w:p>
    <w:p w14:paraId="5FA3C47A" w14:textId="19174E26" w:rsidR="005C734F" w:rsidRDefault="00E36D31">
      <w:pPr>
        <w:pStyle w:val="Titolo1"/>
        <w:tabs>
          <w:tab w:val="center" w:pos="4249"/>
        </w:tabs>
        <w:ind w:left="-15" w:firstLine="0"/>
      </w:pPr>
      <w:r>
        <w:t>Moretta</w:t>
      </w:r>
      <w:r w:rsidR="00784BA5">
        <w:t xml:space="preserve">, data _____ /_____ /_____ </w:t>
      </w:r>
      <w:r w:rsidR="00784BA5">
        <w:tab/>
        <w:t xml:space="preserve"> </w:t>
      </w:r>
    </w:p>
    <w:p w14:paraId="28B574E2" w14:textId="69ECA7F9" w:rsidR="005C734F" w:rsidRDefault="00784BA5">
      <w:pPr>
        <w:spacing w:after="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z w:val="16"/>
        </w:rPr>
        <w:t xml:space="preserve"> </w:t>
      </w:r>
    </w:p>
    <w:p w14:paraId="36F4D9CB" w14:textId="6A540E85" w:rsidR="003A2BFD" w:rsidRDefault="003A2BFD">
      <w:pPr>
        <w:spacing w:after="0"/>
        <w:rPr>
          <w:rFonts w:ascii="Verdana" w:eastAsia="Verdana" w:hAnsi="Verdana" w:cs="Verdana"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610"/>
      </w:tblGrid>
      <w:tr w:rsidR="003A2BFD" w14:paraId="1E7DC83E" w14:textId="77777777" w:rsidTr="00B33F26">
        <w:tc>
          <w:tcPr>
            <w:tcW w:w="3964" w:type="dxa"/>
          </w:tcPr>
          <w:p w14:paraId="1AFC62A4" w14:textId="77777777" w:rsidR="003A2BFD" w:rsidRDefault="003A2BFD" w:rsidP="003A2BFD">
            <w:pPr>
              <w:ind w:left="-5" w:hanging="10"/>
            </w:pPr>
            <w:r>
              <w:rPr>
                <w:rFonts w:ascii="Verdana" w:eastAsia="Verdana" w:hAnsi="Verdana" w:cs="Verdana"/>
              </w:rPr>
              <w:t xml:space="preserve">Visto del </w:t>
            </w:r>
            <w:r>
              <w:rPr>
                <w:rFonts w:ascii="Verdana" w:eastAsia="Verdana" w:hAnsi="Verdana" w:cs="Verdana"/>
                <w:b/>
                <w:color w:val="0000FF"/>
                <w:u w:val="single" w:color="0000FF"/>
              </w:rPr>
              <w:t>PROPRIETARIO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4CC71089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127" w:type="dxa"/>
          </w:tcPr>
          <w:p w14:paraId="0BD23F66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</w:tcPr>
          <w:p w14:paraId="1BD6E78D" w14:textId="6DC0423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il </w:t>
            </w:r>
            <w:r>
              <w:rPr>
                <w:rFonts w:ascii="Verdana" w:eastAsia="Verdana" w:hAnsi="Verdana" w:cs="Verdana"/>
                <w:b/>
                <w:color w:val="0000FF"/>
                <w:u w:val="single" w:color="0000FF"/>
              </w:rPr>
              <w:t>conduttore/AFFITTUARIO</w:t>
            </w:r>
          </w:p>
        </w:tc>
      </w:tr>
      <w:tr w:rsidR="003A2BFD" w14:paraId="289EBCE7" w14:textId="77777777" w:rsidTr="00B33F26">
        <w:tc>
          <w:tcPr>
            <w:tcW w:w="3964" w:type="dxa"/>
            <w:tcBorders>
              <w:bottom w:val="single" w:sz="4" w:space="0" w:color="auto"/>
            </w:tcBorders>
          </w:tcPr>
          <w:p w14:paraId="05C9689C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  <w:p w14:paraId="295AD519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  <w:p w14:paraId="5A77B8F4" w14:textId="1ABEEB70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127" w:type="dxa"/>
          </w:tcPr>
          <w:p w14:paraId="3DFF5EF4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14:paraId="550E323C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  <w:p w14:paraId="3FE86914" w14:textId="77777777" w:rsidR="00B33F26" w:rsidRDefault="00B33F26">
            <w:pPr>
              <w:rPr>
                <w:rFonts w:ascii="Verdana" w:eastAsia="Verdana" w:hAnsi="Verdana" w:cs="Verdana"/>
                <w:sz w:val="16"/>
              </w:rPr>
            </w:pPr>
          </w:p>
          <w:p w14:paraId="08EA8937" w14:textId="1CA9F9FF" w:rsidR="00B33F26" w:rsidRDefault="00B33F26">
            <w:pPr>
              <w:rPr>
                <w:rFonts w:ascii="Verdana" w:eastAsia="Verdana" w:hAnsi="Verdana" w:cs="Verdana"/>
                <w:sz w:val="16"/>
              </w:rPr>
            </w:pPr>
          </w:p>
        </w:tc>
      </w:tr>
      <w:tr w:rsidR="003A2BFD" w14:paraId="607B90D2" w14:textId="77777777" w:rsidTr="00B33F26">
        <w:tc>
          <w:tcPr>
            <w:tcW w:w="3964" w:type="dxa"/>
            <w:tcBorders>
              <w:top w:val="single" w:sz="4" w:space="0" w:color="auto"/>
            </w:tcBorders>
          </w:tcPr>
          <w:p w14:paraId="70F2B42B" w14:textId="7883762D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  <w:r w:rsidRPr="003A2BFD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</w:t>
            </w:r>
          </w:p>
          <w:p w14:paraId="6CC1AD0D" w14:textId="03B925FB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5D18C255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1930106B" w14:textId="77777777" w:rsidR="003A2BFD" w:rsidRPr="003A2BFD" w:rsidRDefault="003A2BFD" w:rsidP="003A2BFD">
            <w:pPr>
              <w:rPr>
                <w:sz w:val="12"/>
                <w:szCs w:val="12"/>
              </w:rPr>
            </w:pPr>
            <w:r w:rsidRPr="003A2BFD">
              <w:rPr>
                <w:rFonts w:ascii="Verdana" w:eastAsia="Verdana" w:hAnsi="Verdana" w:cs="Verdana"/>
                <w:sz w:val="12"/>
                <w:szCs w:val="12"/>
              </w:rPr>
              <w:t xml:space="preserve">(allegare copia del documento di identità in corso di validità) </w:t>
            </w:r>
          </w:p>
          <w:p w14:paraId="19E42567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</w:tr>
      <w:tr w:rsidR="003A2BFD" w14:paraId="4E2CDE52" w14:textId="77777777" w:rsidTr="00B33F26">
        <w:tc>
          <w:tcPr>
            <w:tcW w:w="3964" w:type="dxa"/>
          </w:tcPr>
          <w:p w14:paraId="2E26F43D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277498C9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</w:tcPr>
          <w:p w14:paraId="3F161B94" w14:textId="77777777" w:rsidR="003A2BFD" w:rsidRPr="003A2BFD" w:rsidRDefault="003A2BFD" w:rsidP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</w:tr>
      <w:tr w:rsidR="003A2BFD" w14:paraId="0D6FC040" w14:textId="77777777" w:rsidTr="00B33F26">
        <w:tc>
          <w:tcPr>
            <w:tcW w:w="3964" w:type="dxa"/>
          </w:tcPr>
          <w:p w14:paraId="4A9353ED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1077D72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</w:tcPr>
          <w:p w14:paraId="676449CA" w14:textId="24CD0811" w:rsidR="003A2BFD" w:rsidRPr="00B33F26" w:rsidRDefault="003A2BFD" w:rsidP="00B33F26">
            <w:pPr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 w:rsidRPr="00B33F26">
              <w:rPr>
                <w:rFonts w:ascii="Verdana" w:hAnsi="Verdana"/>
                <w:b/>
                <w:color w:val="0000FF"/>
                <w:u w:val="single" w:color="0000FF"/>
              </w:rPr>
              <w:t>Il TECNICO</w:t>
            </w:r>
          </w:p>
        </w:tc>
      </w:tr>
      <w:tr w:rsidR="003A2BFD" w14:paraId="57106714" w14:textId="77777777" w:rsidTr="00B33F26">
        <w:tc>
          <w:tcPr>
            <w:tcW w:w="3964" w:type="dxa"/>
          </w:tcPr>
          <w:p w14:paraId="430AFD19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79C8778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14:paraId="746D83F8" w14:textId="77777777" w:rsidR="003A2BFD" w:rsidRPr="00B33F26" w:rsidRDefault="003A2BFD" w:rsidP="003A2BFD">
            <w:pPr>
              <w:rPr>
                <w:rFonts w:ascii="Verdana" w:eastAsia="Verdana" w:hAnsi="Verdana" w:cs="Verdana"/>
                <w:sz w:val="16"/>
              </w:rPr>
            </w:pPr>
          </w:p>
          <w:p w14:paraId="6B85FD4A" w14:textId="77777777" w:rsidR="00B33F26" w:rsidRPr="00B33F26" w:rsidRDefault="00B33F26" w:rsidP="003A2BFD">
            <w:pPr>
              <w:rPr>
                <w:rFonts w:ascii="Verdana" w:eastAsia="Verdana" w:hAnsi="Verdana" w:cs="Verdana"/>
                <w:sz w:val="16"/>
              </w:rPr>
            </w:pPr>
          </w:p>
          <w:p w14:paraId="6B05C2D5" w14:textId="7F257887" w:rsidR="00B33F26" w:rsidRPr="00B33F26" w:rsidRDefault="00B33F26" w:rsidP="003A2BFD">
            <w:pPr>
              <w:rPr>
                <w:rFonts w:ascii="Verdana" w:eastAsia="Verdana" w:hAnsi="Verdana" w:cs="Verdana"/>
                <w:sz w:val="16"/>
              </w:rPr>
            </w:pPr>
          </w:p>
        </w:tc>
      </w:tr>
      <w:tr w:rsidR="00B33F26" w14:paraId="39329043" w14:textId="77777777" w:rsidTr="00B33F26">
        <w:tc>
          <w:tcPr>
            <w:tcW w:w="3964" w:type="dxa"/>
          </w:tcPr>
          <w:p w14:paraId="21DCDF04" w14:textId="77777777" w:rsidR="00B33F26" w:rsidRPr="003A2BFD" w:rsidRDefault="00B33F26" w:rsidP="00B33F26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316473E5" w14:textId="77777777" w:rsidR="00B33F26" w:rsidRDefault="00B33F26" w:rsidP="00B33F26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6215CF1E" w14:textId="79B78E22" w:rsidR="00B33F26" w:rsidRPr="003A2BFD" w:rsidRDefault="00B33F26" w:rsidP="00B33F26">
            <w:pPr>
              <w:jc w:val="center"/>
              <w:rPr>
                <w:sz w:val="12"/>
                <w:szCs w:val="12"/>
              </w:rPr>
            </w:pPr>
            <w:r w:rsidRPr="003A2BFD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validità)</w:t>
            </w:r>
          </w:p>
          <w:p w14:paraId="50A00F40" w14:textId="77777777" w:rsidR="00B33F26" w:rsidRDefault="00B33F26" w:rsidP="00B33F26">
            <w:pPr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75BEF10E" w14:textId="4A87A3B4" w:rsidR="008D2FD9" w:rsidRPr="00B33F26" w:rsidRDefault="008D2FD9" w:rsidP="00B33F26">
            <w:pPr>
              <w:jc w:val="center"/>
              <w:rPr>
                <w:rFonts w:ascii="Verdana" w:eastAsia="Verdana" w:hAnsi="Verdana" w:cs="Verdana"/>
                <w:sz w:val="16"/>
              </w:rPr>
            </w:pPr>
          </w:p>
        </w:tc>
      </w:tr>
      <w:tr w:rsidR="00B33F26" w14:paraId="4513CE44" w14:textId="77777777" w:rsidTr="00B33F26">
        <w:tc>
          <w:tcPr>
            <w:tcW w:w="10701" w:type="dxa"/>
            <w:gridSpan w:val="3"/>
          </w:tcPr>
          <w:p w14:paraId="5BC8E55B" w14:textId="40AB8BD4" w:rsidR="00B33F26" w:rsidRPr="003A2BFD" w:rsidRDefault="00B33F26" w:rsidP="00B33F26">
            <w:pPr>
              <w:ind w:left="164" w:hanging="164"/>
              <w:jc w:val="both"/>
              <w:rPr>
                <w:rFonts w:ascii="Verdana" w:eastAsia="Verdana" w:hAnsi="Verdana" w:cs="Verdana"/>
                <w:sz w:val="12"/>
                <w:szCs w:val="12"/>
              </w:rPr>
            </w:pPr>
            <w:bookmarkStart w:id="2" w:name="_Hlk110241773"/>
            <w:r w:rsidRPr="003A2BFD">
              <w:rPr>
                <w:rFonts w:ascii="Courier New" w:eastAsia="Courier New" w:hAnsi="Courier New" w:cs="Courier New"/>
                <w:sz w:val="18"/>
                <w:szCs w:val="18"/>
              </w:rPr>
              <w:t>□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  <w:r w:rsidRPr="003A2BFD">
              <w:rPr>
                <w:rFonts w:ascii="Verdana" w:eastAsia="Verdana" w:hAnsi="Verdana" w:cs="Verdana"/>
                <w:sz w:val="18"/>
                <w:szCs w:val="18"/>
              </w:rPr>
              <w:t xml:space="preserve">In mancanza della firma del/dei proprietario/i, </w:t>
            </w:r>
            <w:r w:rsidRPr="003A2BFD">
              <w:rPr>
                <w:rFonts w:ascii="Verdana" w:eastAsia="Verdana" w:hAnsi="Verdana" w:cs="Verdana"/>
                <w:i/>
                <w:sz w:val="18"/>
                <w:szCs w:val="18"/>
              </w:rPr>
              <w:t>in via eccezionale</w:t>
            </w:r>
            <w:r w:rsidRPr="003A2BFD">
              <w:rPr>
                <w:rFonts w:ascii="Verdana" w:eastAsia="Verdana" w:hAnsi="Verdana" w:cs="Verdana"/>
                <w:sz w:val="18"/>
                <w:szCs w:val="18"/>
              </w:rPr>
              <w:t>, si allega copia del contratto di affitto (o altro titolo similare da cui risulti l’uso abitativo a favore del richiedente già sottoscritto dalla/e proprietà) dichiarando che lo stesso è in corso di validità ed è stato registrato a norma di legge</w:t>
            </w:r>
            <w:bookmarkEnd w:id="2"/>
            <w:r w:rsidRPr="003A2BFD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14:paraId="65B8491F" w14:textId="5213FC02" w:rsidR="005C734F" w:rsidRDefault="005C734F" w:rsidP="00B33F26">
      <w:pPr>
        <w:spacing w:after="0"/>
        <w:ind w:right="216"/>
        <w:jc w:val="right"/>
      </w:pPr>
    </w:p>
    <w:sectPr w:rsidR="005C734F" w:rsidSect="003A2BFD">
      <w:footerReference w:type="even" r:id="rId8"/>
      <w:footerReference w:type="first" r:id="rId9"/>
      <w:pgSz w:w="11906" w:h="16838"/>
      <w:pgMar w:top="1140" w:right="458" w:bottom="1144" w:left="737" w:header="720" w:footer="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92ADD" w14:textId="77777777" w:rsidR="00763332" w:rsidRDefault="00784BA5">
      <w:pPr>
        <w:spacing w:after="0" w:line="240" w:lineRule="auto"/>
      </w:pPr>
      <w:r>
        <w:separator/>
      </w:r>
    </w:p>
  </w:endnote>
  <w:endnote w:type="continuationSeparator" w:id="0">
    <w:p w14:paraId="42FA34FD" w14:textId="77777777" w:rsidR="00763332" w:rsidRDefault="0078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0834" w14:textId="160AA85A" w:rsidR="0079637B" w:rsidRPr="0079637B" w:rsidRDefault="0079637B" w:rsidP="0079637B">
    <w:pPr>
      <w:tabs>
        <w:tab w:val="center" w:pos="4819"/>
        <w:tab w:val="right" w:pos="9638"/>
      </w:tabs>
      <w:spacing w:after="0" w:line="240" w:lineRule="auto"/>
      <w:rPr>
        <w:sz w:val="12"/>
        <w:szCs w:val="12"/>
      </w:rPr>
    </w:pPr>
    <w:r w:rsidRPr="0079637B">
      <w:rPr>
        <w:sz w:val="12"/>
        <w:szCs w:val="12"/>
      </w:rPr>
      <w:t xml:space="preserve">Modello </w:t>
    </w:r>
    <w:r w:rsidRPr="0079637B">
      <w:rPr>
        <w:sz w:val="12"/>
        <w:szCs w:val="12"/>
      </w:rPr>
      <w:fldChar w:fldCharType="begin"/>
    </w:r>
    <w:r w:rsidRPr="0079637B">
      <w:rPr>
        <w:sz w:val="12"/>
        <w:szCs w:val="12"/>
      </w:rPr>
      <w:instrText xml:space="preserve"> FILENAME \* MERGEFORMAT </w:instrText>
    </w:r>
    <w:r w:rsidRPr="0079637B">
      <w:rPr>
        <w:sz w:val="12"/>
        <w:szCs w:val="12"/>
      </w:rPr>
      <w:fldChar w:fldCharType="separate"/>
    </w:r>
    <w:r w:rsidR="000C4351">
      <w:rPr>
        <w:noProof/>
        <w:sz w:val="12"/>
        <w:szCs w:val="12"/>
      </w:rPr>
      <w:t>Relazione tecnica</w:t>
    </w:r>
    <w:r w:rsidRPr="0079637B">
      <w:rPr>
        <w:sz w:val="12"/>
        <w:szCs w:val="12"/>
      </w:rPr>
      <w:fldChar w:fldCharType="end"/>
    </w:r>
    <w:r w:rsidRPr="0079637B">
      <w:rPr>
        <w:sz w:val="12"/>
        <w:szCs w:val="12"/>
      </w:rPr>
      <w:t xml:space="preserve"> </w:t>
    </w:r>
    <w:r w:rsidRPr="0079637B">
      <w:rPr>
        <w:sz w:val="12"/>
        <w:szCs w:val="12"/>
      </w:rPr>
      <w:tab/>
    </w:r>
    <w:r w:rsidRPr="0079637B">
      <w:rPr>
        <w:sz w:val="12"/>
        <w:szCs w:val="12"/>
      </w:rPr>
      <w:tab/>
    </w:r>
    <w:r w:rsidRPr="0079637B">
      <w:rPr>
        <w:sz w:val="12"/>
        <w:szCs w:val="12"/>
      </w:rPr>
      <w:tab/>
      <w:t xml:space="preserve">pag.  </w:t>
    </w:r>
    <w:sdt>
      <w:sdtPr>
        <w:rPr>
          <w:sz w:val="12"/>
          <w:szCs w:val="12"/>
        </w:rPr>
        <w:id w:val="1420376841"/>
        <w:docPartObj>
          <w:docPartGallery w:val="Page Numbers (Bottom of Page)"/>
          <w:docPartUnique/>
        </w:docPartObj>
      </w:sdtPr>
      <w:sdtEndPr/>
      <w:sdtContent>
        <w:r w:rsidRPr="0079637B">
          <w:rPr>
            <w:sz w:val="12"/>
            <w:szCs w:val="12"/>
          </w:rPr>
          <w:fldChar w:fldCharType="begin"/>
        </w:r>
        <w:r w:rsidRPr="0079637B">
          <w:rPr>
            <w:sz w:val="12"/>
            <w:szCs w:val="12"/>
          </w:rPr>
          <w:instrText>PAGE   \* MERGEFORMAT</w:instrText>
        </w:r>
        <w:r w:rsidRPr="0079637B">
          <w:rPr>
            <w:sz w:val="12"/>
            <w:szCs w:val="12"/>
          </w:rPr>
          <w:fldChar w:fldCharType="separate"/>
        </w:r>
        <w:r w:rsidRPr="0079637B">
          <w:rPr>
            <w:sz w:val="12"/>
            <w:szCs w:val="12"/>
          </w:rPr>
          <w:t>3</w:t>
        </w:r>
        <w:r w:rsidRPr="0079637B">
          <w:rPr>
            <w:sz w:val="12"/>
            <w:szCs w:val="12"/>
          </w:rPr>
          <w:fldChar w:fldCharType="end"/>
        </w:r>
        <w:r w:rsidRPr="0079637B">
          <w:rPr>
            <w:sz w:val="12"/>
            <w:szCs w:val="12"/>
          </w:rPr>
          <w:t>/</w:t>
        </w:r>
        <w:r>
          <w:rPr>
            <w:sz w:val="12"/>
            <w:szCs w:val="12"/>
          </w:rPr>
          <w:t>4</w:t>
        </w:r>
      </w:sdtContent>
    </w:sdt>
  </w:p>
  <w:p w14:paraId="2AD6FA1F" w14:textId="77777777" w:rsidR="0079637B" w:rsidRDefault="007963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50A2" w14:textId="77777777" w:rsidR="005C734F" w:rsidRDefault="00784BA5">
    <w:pPr>
      <w:spacing w:after="0" w:line="245" w:lineRule="auto"/>
      <w:ind w:firstLine="65"/>
    </w:pPr>
    <w:r>
      <w:rPr>
        <w:rFonts w:ascii="Verdana" w:eastAsia="Verdana" w:hAnsi="Verdana" w:cs="Verdana"/>
        <w:color w:val="808080"/>
        <w:sz w:val="16"/>
      </w:rPr>
      <w:t xml:space="preserve">_______________________________________________Pagina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color w:val="808080"/>
        <w:sz w:val="16"/>
      </w:rPr>
      <w:t>3</w:t>
    </w:r>
    <w:r>
      <w:rPr>
        <w:rFonts w:ascii="Verdana" w:eastAsia="Verdana" w:hAnsi="Verdana" w:cs="Verdana"/>
        <w:color w:val="808080"/>
        <w:sz w:val="16"/>
      </w:rPr>
      <w:fldChar w:fldCharType="end"/>
    </w:r>
    <w:r>
      <w:rPr>
        <w:rFonts w:ascii="Verdana" w:eastAsia="Verdana" w:hAnsi="Verdana" w:cs="Verdana"/>
        <w:color w:val="808080"/>
        <w:sz w:val="16"/>
      </w:rPr>
      <w:t xml:space="preserve"> di </w:t>
    </w:r>
    <w:fldSimple w:instr=" NUMPAGES   \* MERGEFORMAT ">
      <w:r>
        <w:rPr>
          <w:rFonts w:ascii="Verdana" w:eastAsia="Verdana" w:hAnsi="Verdana" w:cs="Verdana"/>
          <w:color w:val="808080"/>
          <w:sz w:val="16"/>
        </w:rPr>
        <w:t>5</w:t>
      </w:r>
    </w:fldSimple>
    <w:r>
      <w:rPr>
        <w:rFonts w:ascii="Verdana" w:eastAsia="Verdana" w:hAnsi="Verdana" w:cs="Verdana"/>
        <w:color w:val="808080"/>
        <w:sz w:val="16"/>
      </w:rPr>
      <w:t xml:space="preserve">____________________________________________ Allegato: IDA/C </w:t>
    </w:r>
    <w:r>
      <w:rPr>
        <w:rFonts w:ascii="Verdana" w:eastAsia="Verdana" w:hAnsi="Verdana" w:cs="Verdana"/>
        <w:color w:val="808080"/>
        <w:sz w:val="16"/>
      </w:rPr>
      <w:tab/>
      <w:t xml:space="preserve">                                                      agg.to: giugno 2018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D7E5" w14:textId="77777777" w:rsidR="00763332" w:rsidRDefault="00784BA5">
      <w:pPr>
        <w:spacing w:after="0" w:line="240" w:lineRule="auto"/>
      </w:pPr>
      <w:r>
        <w:separator/>
      </w:r>
    </w:p>
  </w:footnote>
  <w:footnote w:type="continuationSeparator" w:id="0">
    <w:p w14:paraId="24103EDA" w14:textId="77777777" w:rsidR="00763332" w:rsidRDefault="00784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7EEE"/>
    <w:multiLevelType w:val="hybridMultilevel"/>
    <w:tmpl w:val="6D247610"/>
    <w:lvl w:ilvl="0" w:tplc="BBD69B7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E2F2EE">
      <w:start w:val="1"/>
      <w:numFmt w:val="bullet"/>
      <w:lvlText w:val="o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988810">
      <w:start w:val="1"/>
      <w:numFmt w:val="bullet"/>
      <w:lvlText w:val="▪"/>
      <w:lvlJc w:val="left"/>
      <w:pPr>
        <w:ind w:left="1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2AE5CA">
      <w:start w:val="1"/>
      <w:numFmt w:val="bullet"/>
      <w:lvlText w:val="•"/>
      <w:lvlJc w:val="left"/>
      <w:pPr>
        <w:ind w:left="2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E811E4">
      <w:start w:val="1"/>
      <w:numFmt w:val="bullet"/>
      <w:lvlText w:val="o"/>
      <w:lvlJc w:val="left"/>
      <w:pPr>
        <w:ind w:left="3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5EEF8E">
      <w:start w:val="1"/>
      <w:numFmt w:val="bullet"/>
      <w:lvlText w:val="▪"/>
      <w:lvlJc w:val="left"/>
      <w:pPr>
        <w:ind w:left="3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9A1194">
      <w:start w:val="1"/>
      <w:numFmt w:val="bullet"/>
      <w:lvlText w:val="•"/>
      <w:lvlJc w:val="left"/>
      <w:pPr>
        <w:ind w:left="4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6CE98">
      <w:start w:val="1"/>
      <w:numFmt w:val="bullet"/>
      <w:lvlText w:val="o"/>
      <w:lvlJc w:val="left"/>
      <w:pPr>
        <w:ind w:left="5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8034C">
      <w:start w:val="1"/>
      <w:numFmt w:val="bullet"/>
      <w:lvlText w:val="▪"/>
      <w:lvlJc w:val="left"/>
      <w:pPr>
        <w:ind w:left="6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415D7"/>
    <w:multiLevelType w:val="hybridMultilevel"/>
    <w:tmpl w:val="31C84CD8"/>
    <w:lvl w:ilvl="0" w:tplc="6C50BED4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644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22F8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65F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AA75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C52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87D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C6E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460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86E1C"/>
    <w:multiLevelType w:val="hybridMultilevel"/>
    <w:tmpl w:val="C194BC8A"/>
    <w:lvl w:ilvl="0" w:tplc="8BC8DEE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7D41104">
      <w:start w:val="1"/>
      <w:numFmt w:val="decimal"/>
      <w:lvlText w:val="%2."/>
      <w:lvlJc w:val="left"/>
      <w:pPr>
        <w:ind w:left="506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70C0"/>
        <w:sz w:val="12"/>
        <w:szCs w:val="12"/>
        <w:u w:val="none" w:color="000000"/>
        <w:vertAlign w:val="baseline"/>
      </w:rPr>
    </w:lvl>
    <w:lvl w:ilvl="2" w:tplc="097C31E4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9ACDAF4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30215C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BE6EA5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2B48E5C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AF4FFD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694671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7D2BA1"/>
    <w:multiLevelType w:val="hybridMultilevel"/>
    <w:tmpl w:val="F69E9DE8"/>
    <w:lvl w:ilvl="0" w:tplc="7916E1E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3473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52BB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BCB6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C84A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EB0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07B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2051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2A673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9243C"/>
    <w:multiLevelType w:val="hybridMultilevel"/>
    <w:tmpl w:val="B8EE2142"/>
    <w:lvl w:ilvl="0" w:tplc="6D5CE3F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43C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6D2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279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4FB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4C0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E29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78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E406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8323">
    <w:abstractNumId w:val="0"/>
  </w:num>
  <w:num w:numId="2" w16cid:durableId="647319811">
    <w:abstractNumId w:val="4"/>
  </w:num>
  <w:num w:numId="3" w16cid:durableId="1394701022">
    <w:abstractNumId w:val="1"/>
  </w:num>
  <w:num w:numId="4" w16cid:durableId="270742639">
    <w:abstractNumId w:val="2"/>
  </w:num>
  <w:num w:numId="5" w16cid:durableId="1237284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4F"/>
    <w:rsid w:val="000C4351"/>
    <w:rsid w:val="00122C4B"/>
    <w:rsid w:val="00213BBB"/>
    <w:rsid w:val="002236F5"/>
    <w:rsid w:val="002549E6"/>
    <w:rsid w:val="00347F63"/>
    <w:rsid w:val="003A2BFD"/>
    <w:rsid w:val="00435766"/>
    <w:rsid w:val="004C63F2"/>
    <w:rsid w:val="00501E52"/>
    <w:rsid w:val="00557A10"/>
    <w:rsid w:val="005B00AD"/>
    <w:rsid w:val="005C734F"/>
    <w:rsid w:val="00680230"/>
    <w:rsid w:val="00763332"/>
    <w:rsid w:val="00784BA5"/>
    <w:rsid w:val="0079637B"/>
    <w:rsid w:val="007F418D"/>
    <w:rsid w:val="008474A6"/>
    <w:rsid w:val="008D2FD9"/>
    <w:rsid w:val="00AF458D"/>
    <w:rsid w:val="00B0164E"/>
    <w:rsid w:val="00B33F26"/>
    <w:rsid w:val="00C36517"/>
    <w:rsid w:val="00CF5BA2"/>
    <w:rsid w:val="00D02FA2"/>
    <w:rsid w:val="00D31F35"/>
    <w:rsid w:val="00D60402"/>
    <w:rsid w:val="00E36D31"/>
    <w:rsid w:val="00F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D89F0E"/>
  <w15:docId w15:val="{D1662A14-60D2-4823-83F0-EB4B021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BA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8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BA5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3A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Richiedente: sig</vt:lpstr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Richiedente: sig</dc:title>
  <dc:subject/>
  <dc:creator>pomagenina</dc:creator>
  <cp:keywords/>
  <cp:lastModifiedBy>Riccardo RC. Carignano</cp:lastModifiedBy>
  <cp:revision>14</cp:revision>
  <cp:lastPrinted>2023-03-20T09:06:00Z</cp:lastPrinted>
  <dcterms:created xsi:type="dcterms:W3CDTF">2022-07-28T14:12:00Z</dcterms:created>
  <dcterms:modified xsi:type="dcterms:W3CDTF">2024-11-26T08:25:00Z</dcterms:modified>
</cp:coreProperties>
</file>